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F9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453F3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社会工作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理论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课题</w:t>
      </w:r>
    </w:p>
    <w:p w14:paraId="0E982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研究报告写作要求</w:t>
      </w:r>
    </w:p>
    <w:p w14:paraId="63D87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研究报告应包括标题，内容摘要和正文，并在文稿页眉左上角注明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“社会工作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理论研究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仿宋，五号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，在文稿最后附作者信息。注释和参考文献严格按照人文社会科学学术期刊引文注释相关规定。</w:t>
      </w:r>
    </w:p>
    <w:p w14:paraId="079A7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标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题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标题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居中，为方正小标宋简体小二号。</w:t>
      </w:r>
    </w:p>
    <w:p w14:paraId="346DF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目录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为三级目录，仿宋小四号。</w:t>
      </w:r>
    </w:p>
    <w:p w14:paraId="2C34A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三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内容摘要。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摘要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为黑体小四号，摘要内容为仿宋小四号。300字以内。</w:t>
      </w:r>
    </w:p>
    <w:p w14:paraId="5EED2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四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正文。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正文内容除标题外，一律用仿宋三号；一级标题：一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……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，黑体三号；二级标题：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）、（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）、（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）……，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楷体加黑，三号；三级标题：1.2.3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……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，仿宋加黑，三号；数字及英文的字体：Times New Roman，三号。</w:t>
      </w:r>
    </w:p>
    <w:p w14:paraId="54DD1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作者信息。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请注明姓名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工作单位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职务或职称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联系电话等信息，字体为楷体三号。</w:t>
      </w:r>
    </w:p>
    <w:p w14:paraId="0DB3A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六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文档格式。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研究成果请使用docx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wps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格式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doc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pdf等其他格式不予接收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79DDB"/>
    <w:rsid w:val="087503F7"/>
    <w:rsid w:val="255A4089"/>
    <w:rsid w:val="25679D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387</Characters>
  <Lines>0</Lines>
  <Paragraphs>0</Paragraphs>
  <TotalTime>15</TotalTime>
  <ScaleCrop>false</ScaleCrop>
  <LinksUpToDate>false</LinksUpToDate>
  <CharactersWithSpaces>389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2026-04-29T11:23:00Z</dcterms:created>
  <dc:creator>Lyney</dc:creator>
  <cp:lastModifiedBy>蒋志秀</cp:lastModifiedBy>
  <cp:lastPrinted>2026-04-29T11:40:00Z</cp:lastPrinted>
  <dcterms:modified xsi:type="dcterms:W3CDTF">2026-05-06T09:46:19Z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18B6DBEB35CE46F3BF272024CFB6A227_13</vt:lpwstr>
  </property>
  <property fmtid="{D5CDD505-2E9C-101B-9397-08002B2CF9AE}" pid="4" name="KSOTemplateDocerSaveRecord">
    <vt:lpwstr>eyJoZGlkIjoiYmMwYjIxMzNkZWNiMmNiZmFmODBiNTAxNDFlMjQ2OWIiLCJ1c2VySWQiOiIxOTg5ODMyNzAifQ==</vt:lpwstr>
  </property>
</Properties>
</file>