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DEC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 </w:t>
      </w:r>
    </w:p>
    <w:p w14:paraId="44DDF4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lang w:val="en-US" w:eastAsia="zh-CN"/>
        </w:rPr>
        <w:t>户外健身走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活动报名表（202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highlight w:val="none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highlight w:val="none"/>
          <w:lang w:val="en-US" w:eastAsia="zh-CN"/>
        </w:rPr>
        <w:t>13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highlight w:val="none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）</w:t>
      </w:r>
    </w:p>
    <w:tbl>
      <w:tblPr>
        <w:tblStyle w:val="3"/>
        <w:tblW w:w="88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5"/>
        <w:gridCol w:w="1381"/>
        <w:gridCol w:w="2867"/>
        <w:gridCol w:w="2663"/>
      </w:tblGrid>
      <w:tr w14:paraId="6737C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1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DD99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姓名</w:t>
            </w:r>
          </w:p>
        </w:tc>
        <w:tc>
          <w:tcPr>
            <w:tcW w:w="1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9938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组别</w:t>
            </w:r>
          </w:p>
        </w:tc>
        <w:tc>
          <w:tcPr>
            <w:tcW w:w="2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1E49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乘车地点</w:t>
            </w:r>
          </w:p>
          <w:p w14:paraId="46A0DF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（王城/育才）</w:t>
            </w:r>
          </w:p>
        </w:tc>
        <w:tc>
          <w:tcPr>
            <w:tcW w:w="26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5D17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备注（是否家属）</w:t>
            </w:r>
          </w:p>
        </w:tc>
      </w:tr>
      <w:tr w14:paraId="244D1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92F9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1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03A5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2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A9C6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26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424D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</w:tr>
      <w:tr w14:paraId="129E1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AC80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</w:p>
        </w:tc>
        <w:tc>
          <w:tcPr>
            <w:tcW w:w="1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9F23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</w:p>
        </w:tc>
        <w:tc>
          <w:tcPr>
            <w:tcW w:w="2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4F00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</w:p>
        </w:tc>
        <w:tc>
          <w:tcPr>
            <w:tcW w:w="26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63BE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</w:p>
        </w:tc>
      </w:tr>
      <w:tr w14:paraId="6F190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E077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1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2383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2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B8E0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26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A30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</w:tr>
    </w:tbl>
    <w:p w14:paraId="507AE6B3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   </w:t>
      </w:r>
    </w:p>
    <w:p w14:paraId="7A6CA546">
      <w:pPr>
        <w:rPr>
          <w:rFonts w:hint="default" w:ascii="宋体" w:hAnsi="宋体" w:eastAsia="宋体" w:cs="宋体"/>
          <w:sz w:val="32"/>
          <w:szCs w:val="32"/>
          <w:lang w:val="en-US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活动地点简介</w:t>
      </w:r>
    </w:p>
    <w:p w14:paraId="186EB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莲花源生态田园占地面积300余亩，处于磨盘山码头和竹江码头的中间交接处，东临竹江码头，南眺乌桕滩，北靠大圩古镇。莲花源生态田园园区内培育有各类优质花草苗木100余品种，共10万余株，集成农家私房餐厅、摄影基地、亲子乐园等配套设施。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2025年精心打造了莲花源漓畔花海项目，选择7种主打花卉，打造四季花景，科学规划花卉品种和种植时间，确保园区四季有花、四季有景。</w:t>
      </w:r>
    </w:p>
    <w:p w14:paraId="241E53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zk3ZTEzOTVjMTQ0OWY0NjJjYzYyNWY4YjgyMTIifQ=="/>
  </w:docVars>
  <w:rsids>
    <w:rsidRoot w:val="00000000"/>
    <w:rsid w:val="02000565"/>
    <w:rsid w:val="02F06515"/>
    <w:rsid w:val="038333FA"/>
    <w:rsid w:val="038A2BD5"/>
    <w:rsid w:val="03C90195"/>
    <w:rsid w:val="03FB03BA"/>
    <w:rsid w:val="057D5F15"/>
    <w:rsid w:val="067D2F18"/>
    <w:rsid w:val="07C72502"/>
    <w:rsid w:val="11D75D59"/>
    <w:rsid w:val="1272722C"/>
    <w:rsid w:val="137C5216"/>
    <w:rsid w:val="13E61AA9"/>
    <w:rsid w:val="13F501FF"/>
    <w:rsid w:val="162D36E3"/>
    <w:rsid w:val="1A621A9F"/>
    <w:rsid w:val="1D7241D0"/>
    <w:rsid w:val="1E6B6C9A"/>
    <w:rsid w:val="20F8087B"/>
    <w:rsid w:val="23A81EB5"/>
    <w:rsid w:val="23BF7B2A"/>
    <w:rsid w:val="24443260"/>
    <w:rsid w:val="26F947D6"/>
    <w:rsid w:val="28441226"/>
    <w:rsid w:val="28993310"/>
    <w:rsid w:val="297150B2"/>
    <w:rsid w:val="2A4A7C07"/>
    <w:rsid w:val="2D485451"/>
    <w:rsid w:val="3B976C72"/>
    <w:rsid w:val="3EC97C80"/>
    <w:rsid w:val="410D73A4"/>
    <w:rsid w:val="434D3A87"/>
    <w:rsid w:val="44AB3105"/>
    <w:rsid w:val="45F20916"/>
    <w:rsid w:val="4C7917C2"/>
    <w:rsid w:val="4FDC757D"/>
    <w:rsid w:val="550B72FE"/>
    <w:rsid w:val="59DB583A"/>
    <w:rsid w:val="5BEC76E3"/>
    <w:rsid w:val="5C9003EA"/>
    <w:rsid w:val="5D9E1657"/>
    <w:rsid w:val="5EE017FC"/>
    <w:rsid w:val="610619ED"/>
    <w:rsid w:val="62C11DAA"/>
    <w:rsid w:val="648F3508"/>
    <w:rsid w:val="65624D19"/>
    <w:rsid w:val="66B141AA"/>
    <w:rsid w:val="6A835F3B"/>
    <w:rsid w:val="70422316"/>
    <w:rsid w:val="70B328CC"/>
    <w:rsid w:val="7110138E"/>
    <w:rsid w:val="73B01345"/>
    <w:rsid w:val="796E18DC"/>
    <w:rsid w:val="79AB5002"/>
    <w:rsid w:val="79EF1EC5"/>
    <w:rsid w:val="7A493BBA"/>
    <w:rsid w:val="7AD963D1"/>
    <w:rsid w:val="7E7066A6"/>
    <w:rsid w:val="7F0829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/>
      <w:autoSpaceDN/>
      <w:snapToGrid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autoRedefine/>
    <w:qFormat/>
    <w:uiPriority w:val="0"/>
    <w:pPr>
      <w:widowControl w:val="0"/>
      <w:autoSpaceDE/>
      <w:autoSpaceDN/>
      <w:snapToGrid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222</Words>
  <Characters>234</Characters>
  <TotalTime>9</TotalTime>
  <ScaleCrop>false</ScaleCrop>
  <LinksUpToDate>false</LinksUpToDate>
  <CharactersWithSpaces>269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2025-04-30T15:56:00Z</dcterms:created>
  <dc:creator>DELL</dc:creator>
  <cp:lastModifiedBy>唯实</cp:lastModifiedBy>
  <dcterms:modified xsi:type="dcterms:W3CDTF">2026-03-12T09:07:31Z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eyJoZGlkIjoiMTM5MGFlY2RmMzhjMzQzZTAyYTZiNDEwY2FmZGZhNGQifQ==</vt:lpwstr>
  </property>
  <property fmtid="{D5CDD505-2E9C-101B-9397-08002B2CF9AE}" pid="3" name="KSOProductBuildVer">
    <vt:lpwstr>2052-12.1.0.25225</vt:lpwstr>
  </property>
  <property fmtid="{D5CDD505-2E9C-101B-9397-08002B2CF9AE}" pid="4" name="ICV">
    <vt:lpwstr>230BBBA7AF0C493283DD3F2DD5899940_13</vt:lpwstr>
  </property>
</Properties>
</file>