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9BA69"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</w:p>
    <w:p w14:paraId="3528F80E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广西师范大学可成果转化及社会服务清单（学院/部填写） </w:t>
      </w:r>
    </w:p>
    <w:p w14:paraId="1D536E62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</w:t>
      </w:r>
    </w:p>
    <w:p w14:paraId="691E3531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                      填表日期： 2025年____月____日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853"/>
        <w:gridCol w:w="2947"/>
        <w:gridCol w:w="840"/>
        <w:gridCol w:w="585"/>
        <w:gridCol w:w="645"/>
        <w:gridCol w:w="825"/>
        <w:gridCol w:w="2123"/>
        <w:gridCol w:w="1252"/>
        <w:gridCol w:w="893"/>
        <w:gridCol w:w="1738"/>
      </w:tblGrid>
      <w:tr w14:paraId="400BB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30C2DF04"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5640" w:type="dxa"/>
            <w:gridSpan w:val="3"/>
          </w:tcPr>
          <w:p w14:paraId="7C44EC7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2"/>
          </w:tcPr>
          <w:p w14:paraId="097FD511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联 络 人 </w:t>
            </w:r>
          </w:p>
        </w:tc>
        <w:tc>
          <w:tcPr>
            <w:tcW w:w="2948" w:type="dxa"/>
            <w:gridSpan w:val="2"/>
          </w:tcPr>
          <w:p w14:paraId="722E669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2" w:type="dxa"/>
          </w:tcPr>
          <w:p w14:paraId="24E1DA7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631" w:type="dxa"/>
            <w:gridSpan w:val="2"/>
          </w:tcPr>
          <w:p w14:paraId="53347B85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3AA3A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9" w:type="dxa"/>
            <w:gridSpan w:val="8"/>
          </w:tcPr>
          <w:p w14:paraId="1AB79D40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可转化成果及服务基础信息</w:t>
            </w:r>
          </w:p>
        </w:tc>
        <w:tc>
          <w:tcPr>
            <w:tcW w:w="3883" w:type="dxa"/>
            <w:gridSpan w:val="3"/>
          </w:tcPr>
          <w:p w14:paraId="26990005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拟转化对象/区域</w:t>
            </w:r>
          </w:p>
        </w:tc>
      </w:tr>
      <w:tr w14:paraId="3458C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1" w:type="dxa"/>
          </w:tcPr>
          <w:p w14:paraId="33085DE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853" w:type="dxa"/>
          </w:tcPr>
          <w:p w14:paraId="0BFE5433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947" w:type="dxa"/>
          </w:tcPr>
          <w:p w14:paraId="5B4BD0D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简要介绍（200字以内）</w:t>
            </w:r>
          </w:p>
        </w:tc>
        <w:tc>
          <w:tcPr>
            <w:tcW w:w="1425" w:type="dxa"/>
            <w:gridSpan w:val="2"/>
          </w:tcPr>
          <w:p w14:paraId="25994A85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所属领域</w:t>
            </w:r>
          </w:p>
        </w:tc>
        <w:tc>
          <w:tcPr>
            <w:tcW w:w="1470" w:type="dxa"/>
            <w:gridSpan w:val="2"/>
          </w:tcPr>
          <w:p w14:paraId="5B9C153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拟转化时间</w:t>
            </w:r>
          </w:p>
        </w:tc>
        <w:tc>
          <w:tcPr>
            <w:tcW w:w="2123" w:type="dxa"/>
          </w:tcPr>
          <w:p w14:paraId="2C8CC30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负责人/联系电话</w:t>
            </w:r>
          </w:p>
        </w:tc>
        <w:tc>
          <w:tcPr>
            <w:tcW w:w="2145" w:type="dxa"/>
            <w:gridSpan w:val="2"/>
          </w:tcPr>
          <w:p w14:paraId="1A3A8AC1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拟转化企业/机构</w:t>
            </w:r>
          </w:p>
        </w:tc>
        <w:tc>
          <w:tcPr>
            <w:tcW w:w="1738" w:type="dxa"/>
          </w:tcPr>
          <w:p w14:paraId="7C65F8A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拟转化的县区</w:t>
            </w:r>
          </w:p>
        </w:tc>
      </w:tr>
      <w:tr w14:paraId="6AA31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11" w:type="dxa"/>
          </w:tcPr>
          <w:p w14:paraId="743717A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484164D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47" w:type="dxa"/>
          </w:tcPr>
          <w:p w14:paraId="4CEB5C1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</w:tcPr>
          <w:p w14:paraId="7C0698DA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</w:tcPr>
          <w:p w14:paraId="30EBBE8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 w14:paraId="51D83E0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</w:tcPr>
          <w:p w14:paraId="2EBDD7A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8" w:type="dxa"/>
          </w:tcPr>
          <w:p w14:paraId="4127929B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7D2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811" w:type="dxa"/>
          </w:tcPr>
          <w:p w14:paraId="1CE65B7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30257A3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47" w:type="dxa"/>
          </w:tcPr>
          <w:p w14:paraId="4701D88B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</w:tcPr>
          <w:p w14:paraId="5B6EF65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</w:tcPr>
          <w:p w14:paraId="3BE92BD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 w14:paraId="1A601CA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</w:tcPr>
          <w:p w14:paraId="19D9D5DB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8" w:type="dxa"/>
          </w:tcPr>
          <w:p w14:paraId="36CE5B4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31E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11" w:type="dxa"/>
          </w:tcPr>
          <w:p w14:paraId="3DC6E035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798621D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47" w:type="dxa"/>
          </w:tcPr>
          <w:p w14:paraId="58111D66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</w:tcPr>
          <w:p w14:paraId="681FC3E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</w:tcPr>
          <w:p w14:paraId="5C25C49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 w14:paraId="5B69791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</w:tcPr>
          <w:p w14:paraId="4E9E602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8" w:type="dxa"/>
          </w:tcPr>
          <w:p w14:paraId="28B1736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C0E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11" w:type="dxa"/>
          </w:tcPr>
          <w:p w14:paraId="16135A4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01FB469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47" w:type="dxa"/>
          </w:tcPr>
          <w:p w14:paraId="66E89C2E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</w:tcPr>
          <w:p w14:paraId="75438E9F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</w:tcPr>
          <w:p w14:paraId="7B0FAF5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 w14:paraId="7191091D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</w:tcPr>
          <w:p w14:paraId="4846145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8" w:type="dxa"/>
          </w:tcPr>
          <w:p w14:paraId="1DA080D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95B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811" w:type="dxa"/>
          </w:tcPr>
          <w:p w14:paraId="703332A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3" w:type="dxa"/>
          </w:tcPr>
          <w:p w14:paraId="05EDAC4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47" w:type="dxa"/>
          </w:tcPr>
          <w:p w14:paraId="005839B2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gridSpan w:val="2"/>
          </w:tcPr>
          <w:p w14:paraId="5CA59DE3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gridSpan w:val="2"/>
          </w:tcPr>
          <w:p w14:paraId="3C6AF1D7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3" w:type="dxa"/>
          </w:tcPr>
          <w:p w14:paraId="20ED817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gridSpan w:val="2"/>
          </w:tcPr>
          <w:p w14:paraId="339715A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38" w:type="dxa"/>
          </w:tcPr>
          <w:p w14:paraId="468CD82C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E56EDD4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1D19862"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1.可转化成果及服务所属领域，包括但不限于生物医药与健康食品、新一代信息技术、人工智能与智慧教育、文化创意与文旅、新能源与环保技术、其他。“其它领域”，请自定义，如教育培训、智库咨询等</w:t>
      </w:r>
    </w:p>
    <w:p w14:paraId="6AD75668"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2.拟转化时间，指希望在什么时间进行转化</w:t>
      </w:r>
    </w:p>
    <w:p w14:paraId="71054BDD">
      <w:pPr>
        <w:ind w:firstLine="723" w:firstLineChars="30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.拟转化对象/区域，具体到具体企业、机构和县区</w:t>
      </w:r>
    </w:p>
    <w:p w14:paraId="2513A10D">
      <w:bookmarkStart w:id="0" w:name="_GoBack"/>
      <w:bookmarkEnd w:id="0"/>
    </w:p>
    <w:sectPr>
      <w:pgSz w:w="16838" w:h="11906" w:orient="landscape"/>
      <w:pgMar w:top="1123" w:right="1157" w:bottom="1123" w:left="12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70AEF"/>
    <w:rsid w:val="7677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2025-09-19T05:01:00Z</dcterms:created>
  <dc:creator>小黄同学</dc:creator>
  <cp:lastModifiedBy>小黄同学</cp:lastModifiedBy>
  <dcterms:modified xsi:type="dcterms:W3CDTF">2025-09-19T05:03:21Z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E911BA2D0B944AB98F893AFAB89B091E_11</vt:lpwstr>
  </property>
  <property fmtid="{D5CDD505-2E9C-101B-9397-08002B2CF9AE}" pid="4" name="KSOTemplateDocerSaveRecord">
    <vt:lpwstr>eyJoZGlkIjoiOGY3OTYzOTliYzZlYWUzNDY4MzQ3MjFjNjZmNmZkM2EiLCJ1c2VySWQiOiIzMzEwMTU4NjQifQ==</vt:lpwstr>
  </property>
</Properties>
</file>