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8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0"/>
        <w:rPr>
          <w:rFonts w:hint="default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  <w:t>5</w:t>
      </w:r>
    </w:p>
    <w:p w14:paraId="295E2F04"/>
    <w:p w14:paraId="2AA79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70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32"/>
          <w:lang w:eastAsia="zh-Hans"/>
        </w:rPr>
        <w:t>事迹材料样式</w:t>
      </w:r>
    </w:p>
    <w:p w14:paraId="5FDC8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640" w:firstLineChars="200"/>
        <w:textAlignment w:val="auto"/>
        <w:outlineLvl w:val="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  <w:t>组织事迹材料（第三人称）</w:t>
      </w:r>
    </w:p>
    <w:p w14:paraId="289E188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 w14:paraId="66FE5FD8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ascii="Times New Roman" w:hAnsi="Times New Roman" w:eastAsia="方正仿宋简体"/>
          <w:color w:val="000000"/>
          <w:sz w:val="32"/>
          <w:szCs w:val="32"/>
        </w:rPr>
        <w:t>XXXX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公司团委共有各级团组织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个（其中，团委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个，团总支X个，团支部X个），团员</w:t>
      </w:r>
      <w:r>
        <w:rPr>
          <w:rFonts w:ascii="Times New Roman" w:hAnsi="Times New Roman" w:eastAsia="方正仿宋简体"/>
          <w:color w:val="000000"/>
          <w:sz w:val="32"/>
          <w:szCs w:val="32"/>
        </w:rPr>
        <w:t>X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人，团干部X人。曾获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</w:t>
      </w:r>
      <w:r>
        <w:rPr>
          <w:rFonts w:hint="eastAsia" w:ascii="Times New Roman" w:hAnsi="Times New Roman" w:eastAsia="方正仿宋简体"/>
          <w:color w:val="000000"/>
          <w:sz w:val="32"/>
          <w:szCs w:val="32"/>
          <w:lang w:eastAsia="zh-CN"/>
        </w:rPr>
        <w:t>及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以上荣誉）。</w:t>
      </w:r>
    </w:p>
    <w:p w14:paraId="0A27013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 w14:paraId="1AE6D6A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300字以内，由详细事迹提炼而成，此部分用于评审和宣传</w:t>
      </w:r>
      <w:r>
        <w:rPr>
          <w:rFonts w:ascii="Times New Roman Regular" w:hAnsi="Times New Roman Regular" w:eastAsia="方正仿宋简体" w:cs="Times New Roman Regular"/>
          <w:color w:val="000000"/>
          <w:sz w:val="32"/>
          <w:szCs w:val="32"/>
        </w:rPr>
        <w:t>。</w:t>
      </w:r>
    </w:p>
    <w:p w14:paraId="0873161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 w14:paraId="755EACD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聚焦青年工作，具有共青团辨识度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聚焦青年工作，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 w14:paraId="103E6CF3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5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http://qnzz.youth.cn/qckc/202212/t20221214_14194736.htm</w:t>
      </w:r>
    </w:p>
    <w:p w14:paraId="32DE26A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Style w:val="5"/>
          <w:rFonts w:ascii="Times New Roman" w:hAnsi="Times New Roman"/>
          <w:color w:val="auto"/>
          <w:sz w:val="32"/>
          <w:szCs w:val="32"/>
          <w:u w:val="none"/>
        </w:rPr>
      </w:pPr>
      <w:r>
        <w:rPr>
          <w:rStyle w:val="5"/>
          <w:rFonts w:ascii="Times New Roman" w:hAnsi="Times New Roman"/>
          <w:color w:val="auto"/>
          <w:sz w:val="32"/>
          <w:szCs w:val="32"/>
          <w:u w:val="none"/>
        </w:rPr>
        <w:t>http://qnzz.youth.cn/qckc/202211/t20221125_14155279.htm</w:t>
      </w:r>
    </w:p>
    <w:p w14:paraId="5E4E0FC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/>
          <w:sz w:val="32"/>
          <w:szCs w:val="32"/>
        </w:rPr>
      </w:pPr>
      <w:r>
        <w:rPr>
          <w:rStyle w:val="5"/>
          <w:rFonts w:ascii="Times New Roman" w:hAnsi="Times New Roman"/>
          <w:color w:val="auto"/>
          <w:sz w:val="32"/>
          <w:szCs w:val="32"/>
          <w:u w:val="none"/>
        </w:rPr>
        <w:t>http://news.youth.cn/gn/202211/t20221121_14143815.htm</w:t>
      </w:r>
    </w:p>
    <w:p w14:paraId="1A46B49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/>
          <w:sz w:val="32"/>
          <w:szCs w:val="32"/>
          <w:lang w:val="en-US" w:eastAsia="zh-CN"/>
        </w:rPr>
        <w:sectPr>
          <w:pgSz w:w="11906" w:h="16838"/>
          <w:pgMar w:top="1440" w:right="1689" w:bottom="1440" w:left="1689" w:header="851" w:footer="992" w:gutter="0"/>
          <w:cols w:space="425" w:num="1"/>
          <w:docGrid w:type="lines" w:linePitch="312" w:charSpace="0"/>
        </w:sectPr>
      </w:pPr>
    </w:p>
    <w:p w14:paraId="0111D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firstLine="640" w:firstLineChars="200"/>
        <w:textAlignment w:val="auto"/>
        <w:outlineLvl w:val="0"/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</w:pPr>
      <w:bookmarkStart w:id="0" w:name="_GoBack"/>
      <w:bookmarkEnd w:id="0"/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eastAsia="zh-Hans"/>
        </w:rPr>
        <w:t>个人事迹材料样式（第三人称）</w:t>
      </w:r>
    </w:p>
    <w:p w14:paraId="34E4049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第一部分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基本情况</w:t>
      </w:r>
    </w:p>
    <w:p w14:paraId="4E0D81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方正仿宋简体"/>
          <w:color w:val="000000"/>
          <w:sz w:val="32"/>
          <w:szCs w:val="32"/>
        </w:rPr>
      </w:pP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李四，男，汉族，XX年X月出生，共青团员，大学本科学历，现任某单位某职务。曾获</w:t>
      </w:r>
      <w:r>
        <w:rPr>
          <w:rFonts w:hint="eastAsia" w:ascii="Times New Roman" w:hAnsi="Times New Roman" w:eastAsia="方正仿宋简体"/>
          <w:sz w:val="32"/>
          <w:szCs w:val="32"/>
        </w:rPr>
        <w:t>……</w:t>
      </w:r>
      <w:r>
        <w:rPr>
          <w:rFonts w:hint="eastAsia" w:ascii="Times New Roman" w:hAnsi="Times New Roman" w:eastAsia="方正仿宋简体"/>
          <w:color w:val="000000"/>
          <w:sz w:val="32"/>
          <w:szCs w:val="32"/>
        </w:rPr>
        <w:t>等荣誉（地市级以上荣誉）。</w:t>
      </w:r>
    </w:p>
    <w:p w14:paraId="479477A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第二部分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简要介绍</w:t>
      </w:r>
    </w:p>
    <w:p w14:paraId="124BF1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方正仿宋简体"/>
          <w:sz w:val="32"/>
          <w:szCs w:val="32"/>
        </w:rPr>
      </w:pPr>
      <w:r>
        <w:rPr>
          <w:rFonts w:hint="eastAsia" w:ascii="Times New Roman" w:hAnsi="Times New Roman" w:eastAsia="方正仿宋简体"/>
          <w:sz w:val="32"/>
          <w:szCs w:val="32"/>
        </w:rPr>
        <w:t>300字以内，由详细事迹提炼而成，此部分用于评审和宣传</w:t>
      </w:r>
      <w:r>
        <w:rPr>
          <w:rFonts w:ascii="Times New Roman" w:hAnsi="Times New Roman" w:eastAsia="方正仿宋简体"/>
          <w:sz w:val="32"/>
          <w:szCs w:val="32"/>
        </w:rPr>
        <w:t>。</w:t>
      </w:r>
    </w:p>
    <w:p w14:paraId="1FC6E0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第三部分</w:t>
      </w:r>
      <w:r>
        <w:rPr>
          <w:rFonts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：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</w:rPr>
        <w:t>详细事迹</w:t>
      </w:r>
    </w:p>
    <w:p w14:paraId="3B6358F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sz w:val="32"/>
          <w:szCs w:val="32"/>
          <w:lang w:eastAsia="zh-Hans"/>
        </w:rPr>
      </w:pP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2000字以内，主要写近2年的事迹，</w:t>
      </w:r>
      <w:r>
        <w:rPr>
          <w:rFonts w:hint="eastAsia" w:ascii="方正黑体简体" w:hAnsi="方正黑体简体" w:eastAsia="方正黑体简体" w:cs="方正黑体简体"/>
          <w:color w:val="000000"/>
          <w:sz w:val="32"/>
          <w:szCs w:val="32"/>
          <w:lang w:eastAsia="zh-Hans"/>
        </w:rPr>
        <w:t>团员要体现先进性和模范带头作用，团干部要讲出青年工作经验，具有共青团辨识度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。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此部分用于评审和宣传，多讲故事、多讲具体案例，不要写成工作汇报，以下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  <w:lang w:eastAsia="zh-Hans"/>
        </w:rPr>
        <w:t>链接</w:t>
      </w:r>
      <w:r>
        <w:rPr>
          <w:rFonts w:hint="eastAsia" w:ascii="Times New Roman Regular" w:hAnsi="Times New Roman Regular" w:eastAsia="方正仿宋简体" w:cs="Times New Roman Regular"/>
          <w:color w:val="000000"/>
          <w:sz w:val="32"/>
          <w:szCs w:val="32"/>
        </w:rPr>
        <w:t>仅为参考。</w:t>
      </w:r>
    </w:p>
    <w:p w14:paraId="3A6CC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sz w:val="32"/>
          <w:szCs w:val="32"/>
        </w:rPr>
      </w:pPr>
      <w:r>
        <w:rPr>
          <w:rStyle w:val="5"/>
          <w:rFonts w:ascii="Times New Roman" w:hAnsi="Times New Roman" w:eastAsia="方正楷体简体"/>
          <w:color w:val="000000"/>
          <w:sz w:val="32"/>
          <w:szCs w:val="32"/>
          <w:u w:val="none"/>
        </w:rPr>
        <w:t>http://qnzz.youth.cn/qckc/202212/t20221220_14206202.htm</w:t>
      </w:r>
    </w:p>
    <w:p w14:paraId="272F4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</w:pPr>
      <w:r>
        <w:rPr>
          <w:rFonts w:ascii="Times New Roman" w:hAnsi="Times New Roman" w:eastAsia="方正楷体简体"/>
          <w:color w:val="000000"/>
          <w:kern w:val="0"/>
          <w:sz w:val="32"/>
          <w:szCs w:val="32"/>
          <w:lang w:eastAsia="zh-Hans"/>
        </w:rPr>
        <w:t>http://news.youth.cn/gn/202211/t20221114_14127794.htm</w:t>
      </w:r>
    </w:p>
    <w:p w14:paraId="19EB8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textAlignment w:val="auto"/>
        <w:rPr>
          <w:rFonts w:ascii="Times New Roman" w:hAnsi="Times New Roman" w:eastAsia="方正楷体简体"/>
          <w:color w:val="000000"/>
          <w:kern w:val="0"/>
          <w:sz w:val="32"/>
          <w:szCs w:val="32"/>
        </w:rPr>
      </w:pPr>
      <w:r>
        <w:rPr>
          <w:rStyle w:val="5"/>
          <w:rFonts w:ascii="Times New Roman" w:hAnsi="Times New Roman" w:eastAsia="方正楷体简体"/>
          <w:color w:val="000000"/>
          <w:kern w:val="0"/>
          <w:sz w:val="32"/>
          <w:szCs w:val="32"/>
          <w:u w:val="none"/>
        </w:rPr>
        <w:t>http://qnzz.youth.cn/qckc/202211/t20221124_14152735.htm</w:t>
      </w:r>
    </w:p>
    <w:p w14:paraId="253A85A2"/>
    <w:p w14:paraId="377ED876"/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10B69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CC62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C10B69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57148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rPr>
      <w:sz w:val="24"/>
    </w:rPr>
  </w:style>
  <w:style w:type="character" w:styleId="5">
    <w:name w:val="Hyperlink"/>
    <w:basedOn w:val="4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444</Words>
  <Characters>778</Characters>
  <Lines>0</Lines>
  <Paragraphs>0</Paragraphs>
  <TotalTime>2</TotalTime>
  <ScaleCrop>false</ScaleCrop>
  <LinksUpToDate>false</LinksUpToDate>
  <CharactersWithSpaces>778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2026-02-13T11:24:00Z</dcterms:created>
  <dc:creator>代猛</dc:creator>
  <cp:lastModifiedBy>代猛</cp:lastModifiedBy>
  <dcterms:modified xsi:type="dcterms:W3CDTF">2026-02-13T12:01:16Z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1AECF2A4C8ED49ECB7115D09197F4A74_11</vt:lpwstr>
  </property>
  <property fmtid="{D5CDD505-2E9C-101B-9397-08002B2CF9AE}" pid="4" name="KSOTemplateDocerSaveRecord">
    <vt:lpwstr>eyJoZGlkIjoiM2Y5ODNjMWMyMzI1ZDcxMzQxMDhlZDJhZDUwODk4YmUiLCJ1c2VySWQiOiIxMDA4Mjc2MSJ9</vt:lpwstr>
  </property>
</Properties>
</file>