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749B6">
      <w:pPr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附件：</w:t>
      </w:r>
    </w:p>
    <w:p w14:paraId="4BED39CD">
      <w:pPr>
        <w:jc w:val="center"/>
        <w:rPr>
          <w:rFonts w:hint="eastAsia" w:ascii="宋体" w:hAnsi="宋体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广西师范大学“雁园清风”讲堂主讲人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及讲题信息征集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汇总表</w:t>
      </w:r>
    </w:p>
    <w:p w14:paraId="353492AE">
      <w:pPr>
        <w:spacing w:line="480" w:lineRule="exact"/>
        <w:jc w:val="left"/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 xml:space="preserve">单位名称（盖章）：           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  <w:lang w:val="en-US" w:eastAsia="zh-CN"/>
        </w:rPr>
        <w:t xml:space="preserve">      报送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 xml:space="preserve">人：         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电话：</w:t>
      </w:r>
    </w:p>
    <w:tbl>
      <w:tblPr>
        <w:tblStyle w:val="4"/>
        <w:tblpPr w:leftFromText="180" w:rightFromText="180" w:vertAnchor="text" w:horzAnchor="page" w:tblpXSpec="center" w:tblpY="530"/>
        <w:tblOverlap w:val="never"/>
        <w:tblW w:w="142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892"/>
        <w:gridCol w:w="1440"/>
        <w:gridCol w:w="1470"/>
        <w:gridCol w:w="1755"/>
        <w:gridCol w:w="1465"/>
        <w:gridCol w:w="2395"/>
        <w:gridCol w:w="2105"/>
        <w:gridCol w:w="1548"/>
      </w:tblGrid>
      <w:tr w14:paraId="18461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</w:tcPr>
          <w:p w14:paraId="0BD6C959">
            <w:pPr>
              <w:jc w:val="center"/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  <w:lang w:val="en-US" w:eastAsia="zh-CN"/>
              </w:rPr>
              <w:t>主讲人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892" w:type="dxa"/>
          </w:tcPr>
          <w:p w14:paraId="676E769D">
            <w:pPr>
              <w:jc w:val="center"/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1440" w:type="dxa"/>
          </w:tcPr>
          <w:p w14:paraId="553FEE06">
            <w:pPr>
              <w:jc w:val="center"/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  <w:t>出生年月</w:t>
            </w:r>
          </w:p>
        </w:tc>
        <w:tc>
          <w:tcPr>
            <w:tcW w:w="1470" w:type="dxa"/>
          </w:tcPr>
          <w:p w14:paraId="4CAD6041">
            <w:pPr>
              <w:jc w:val="center"/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  <w:t>政治面貌</w:t>
            </w:r>
          </w:p>
        </w:tc>
        <w:tc>
          <w:tcPr>
            <w:tcW w:w="1755" w:type="dxa"/>
          </w:tcPr>
          <w:p w14:paraId="15C6743B">
            <w:pPr>
              <w:jc w:val="center"/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  <w:t>职称/职务</w:t>
            </w:r>
          </w:p>
        </w:tc>
        <w:tc>
          <w:tcPr>
            <w:tcW w:w="1465" w:type="dxa"/>
          </w:tcPr>
          <w:p w14:paraId="558259D2">
            <w:pPr>
              <w:jc w:val="center"/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  <w:lang w:val="en-US" w:eastAsia="zh-CN"/>
              </w:rPr>
              <w:t>研究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  <w:t>方向</w:t>
            </w:r>
          </w:p>
        </w:tc>
        <w:tc>
          <w:tcPr>
            <w:tcW w:w="2395" w:type="dxa"/>
          </w:tcPr>
          <w:p w14:paraId="148F8690">
            <w:pPr>
              <w:jc w:val="center"/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  <w:lang w:val="en-US" w:eastAsia="zh-CN"/>
              </w:rPr>
              <w:t>讲题名称</w:t>
            </w:r>
          </w:p>
        </w:tc>
        <w:tc>
          <w:tcPr>
            <w:tcW w:w="2105" w:type="dxa"/>
          </w:tcPr>
          <w:p w14:paraId="27D9BED2">
            <w:pPr>
              <w:jc w:val="center"/>
              <w:rPr>
                <w:rFonts w:hint="default" w:ascii="宋体" w:hAnsi="宋体" w:eastAsiaTheme="minorEastAsia"/>
                <w:b/>
                <w:bCs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  <w:lang w:val="en-US" w:eastAsia="zh-CN"/>
              </w:rPr>
              <w:t>讲题主要内容</w:t>
            </w:r>
          </w:p>
        </w:tc>
        <w:tc>
          <w:tcPr>
            <w:tcW w:w="1548" w:type="dxa"/>
          </w:tcPr>
          <w:p w14:paraId="6726D243">
            <w:pPr>
              <w:jc w:val="center"/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shd w:val="clear" w:color="auto" w:fill="FFFFFF"/>
              </w:rPr>
              <w:t>联系电话</w:t>
            </w:r>
          </w:p>
        </w:tc>
      </w:tr>
      <w:tr w14:paraId="7BAFD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</w:tcPr>
          <w:p w14:paraId="11C9457D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2" w:type="dxa"/>
          </w:tcPr>
          <w:p w14:paraId="14AAB177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40" w:type="dxa"/>
          </w:tcPr>
          <w:p w14:paraId="165897C9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405541B4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756AC20E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73AC74F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95" w:type="dxa"/>
          </w:tcPr>
          <w:p w14:paraId="2916117E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05" w:type="dxa"/>
          </w:tcPr>
          <w:p w14:paraId="5D0A7C56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8" w:type="dxa"/>
          </w:tcPr>
          <w:p w14:paraId="24129B9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7FE5D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</w:tcPr>
          <w:p w14:paraId="211199C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2" w:type="dxa"/>
          </w:tcPr>
          <w:p w14:paraId="5366F9E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40" w:type="dxa"/>
          </w:tcPr>
          <w:p w14:paraId="55E2E9B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5C9FDDC6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07659D86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1D271FFB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95" w:type="dxa"/>
          </w:tcPr>
          <w:p w14:paraId="6C0ED09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05" w:type="dxa"/>
          </w:tcPr>
          <w:p w14:paraId="2C615D78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8" w:type="dxa"/>
          </w:tcPr>
          <w:p w14:paraId="4229F989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2C87E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</w:tcPr>
          <w:p w14:paraId="266BD68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2" w:type="dxa"/>
          </w:tcPr>
          <w:p w14:paraId="147F730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40" w:type="dxa"/>
          </w:tcPr>
          <w:p w14:paraId="74B02F3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2C00BFF0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72B4A8E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01210F8D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95" w:type="dxa"/>
          </w:tcPr>
          <w:p w14:paraId="55009F57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05" w:type="dxa"/>
          </w:tcPr>
          <w:p w14:paraId="345343C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8" w:type="dxa"/>
          </w:tcPr>
          <w:p w14:paraId="7DD06992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2AEDF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</w:tcPr>
          <w:p w14:paraId="24AAA840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2" w:type="dxa"/>
          </w:tcPr>
          <w:p w14:paraId="5D42817E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40" w:type="dxa"/>
          </w:tcPr>
          <w:p w14:paraId="14C86D8D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1128B11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24BE84D9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33828E9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95" w:type="dxa"/>
          </w:tcPr>
          <w:p w14:paraId="3CE0AE12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05" w:type="dxa"/>
          </w:tcPr>
          <w:p w14:paraId="4D73292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8" w:type="dxa"/>
          </w:tcPr>
          <w:p w14:paraId="0BED768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2CC66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</w:tcPr>
          <w:p w14:paraId="64461122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2" w:type="dxa"/>
          </w:tcPr>
          <w:p w14:paraId="1FDDC38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40" w:type="dxa"/>
          </w:tcPr>
          <w:p w14:paraId="2449116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38855A96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762F48C3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73A04FB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95" w:type="dxa"/>
          </w:tcPr>
          <w:p w14:paraId="48005A84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05" w:type="dxa"/>
          </w:tcPr>
          <w:p w14:paraId="7251FAC3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8" w:type="dxa"/>
          </w:tcPr>
          <w:p w14:paraId="4E369E9A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</w:tbl>
    <w:p w14:paraId="08EEF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9F1DC1D">
      <w:bookmarkStart w:id="0" w:name="_GoBack"/>
      <w:bookmarkEnd w:id="0"/>
    </w:p>
    <w:sectPr>
      <w:pgSz w:w="16838" w:h="11906" w:orient="landscape"/>
      <w:pgMar w:top="1587" w:right="2098" w:bottom="1587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A53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2026-03-27T02:48:55Z</dcterms:created>
  <dc:creator>huawei</dc:creator>
  <cp:lastModifiedBy>浅蓝</cp:lastModifiedBy>
  <dcterms:modified xsi:type="dcterms:W3CDTF">2026-03-27T02:49:12Z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KSOTemplateDocerSaveRecord">
    <vt:lpwstr>eyJoZGlkIjoiMjRjYWM2M2QzNTVmNDQzMDIxMjdlMDZkMzZiOWJlMWEiLCJ1c2VySWQiOiI0NDYzNzA5NDcifQ==</vt:lpwstr>
  </property>
  <property fmtid="{D5CDD505-2E9C-101B-9397-08002B2CF9AE}" pid="4" name="ICV">
    <vt:lpwstr>CAC4C0FE73D74A988956D96AAA05F6FC_12</vt:lpwstr>
  </property>
</Properties>
</file>