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jc w:val="right"/>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1750"/>
      </w:tblGrid>
      <w:tr w14:paraId="7CFD63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right"/>
        </w:trPr>
        <w:tc>
          <w:tcPr>
            <w:tcW w:w="1260" w:type="dxa"/>
            <w:tcBorders>
              <w:top w:val="single" w:color="auto" w:sz="8" w:space="0"/>
              <w:left w:val="single" w:color="auto" w:sz="8" w:space="0"/>
              <w:bottom w:val="single" w:color="auto" w:sz="8" w:space="0"/>
            </w:tcBorders>
            <w:vAlign w:val="center"/>
          </w:tcPr>
          <w:p w14:paraId="223F9ABC">
            <w:pPr>
              <w:jc w:val="center"/>
            </w:pPr>
            <w:bookmarkStart w:id="1" w:name="_GoBack"/>
            <w:bookmarkEnd w:id="1"/>
            <w: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instrText xml:space="preserve">ADDIN CNKISM.UserStyle</w:instrText>
            </w:r>
            <w:r>
              <w:fldChar w:fldCharType="separate"/>
            </w:r>
            <w:r>
              <w:fldChar w:fldCharType="end"/>
            </w:r>
            <w:r>
              <w:rPr>
                <w:rFonts w:hint="eastAsia"/>
              </w:rPr>
              <w:t>项目序号</w:t>
            </w:r>
          </w:p>
        </w:tc>
        <w:tc>
          <w:tcPr>
            <w:tcW w:w="1750" w:type="dxa"/>
            <w:tcBorders>
              <w:top w:val="single" w:color="auto" w:sz="8" w:space="0"/>
              <w:bottom w:val="single" w:color="auto" w:sz="8" w:space="0"/>
              <w:right w:val="single" w:color="auto" w:sz="8" w:space="0"/>
            </w:tcBorders>
            <w:vAlign w:val="center"/>
          </w:tcPr>
          <w:p w14:paraId="6EAA6DF9"/>
        </w:tc>
      </w:tr>
    </w:tbl>
    <w:p w14:paraId="40DE6799">
      <w:pPr>
        <w:jc w:val="center"/>
      </w:pPr>
    </w:p>
    <w:p w14:paraId="44E108B1">
      <w:pPr>
        <w:keepNext w:val="0"/>
        <w:keepLines w:val="0"/>
        <w:pageBreakBefore w:val="0"/>
        <w:widowControl w:val="0"/>
        <w:kinsoku/>
        <w:wordWrap/>
        <w:overflowPunct/>
        <w:topLinePunct w:val="0"/>
        <w:autoSpaceDE/>
        <w:autoSpaceDN/>
        <w:bidi w:val="0"/>
        <w:adjustRightInd/>
        <w:snapToGrid/>
        <w:spacing w:line="720" w:lineRule="exact"/>
        <w:jc w:val="both"/>
        <w:textAlignment w:val="auto"/>
      </w:pPr>
    </w:p>
    <w:p w14:paraId="3A022571">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宋体" w:hAnsi="宋体" w:eastAsia="宋体" w:cs="Times New Roman"/>
          <w:b/>
          <w:sz w:val="44"/>
          <w:lang w:val="en-US" w:eastAsia="zh-CN"/>
        </w:rPr>
      </w:pPr>
      <w:r>
        <w:rPr>
          <w:rFonts w:hint="eastAsia" w:ascii="宋体" w:hAnsi="宋体" w:eastAsia="宋体" w:cs="Times New Roman"/>
          <w:b/>
          <w:sz w:val="44"/>
          <w:lang w:val="en-US" w:eastAsia="zh-CN"/>
        </w:rPr>
        <w:t>广西高校人文社会科学重点研究基地</w:t>
      </w:r>
    </w:p>
    <w:p w14:paraId="2A5F9A77">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宋体" w:hAnsi="宋体" w:eastAsia="宋体" w:cs="Times New Roman"/>
          <w:b/>
          <w:sz w:val="44"/>
          <w:lang w:val="en-US" w:eastAsia="zh-CN"/>
        </w:rPr>
      </w:pPr>
      <w:r>
        <w:rPr>
          <w:rFonts w:hint="eastAsia" w:ascii="宋体" w:hAnsi="宋体" w:eastAsia="宋体" w:cs="Times New Roman"/>
          <w:b/>
          <w:sz w:val="44"/>
          <w:lang w:val="en-US" w:eastAsia="zh-CN"/>
        </w:rPr>
        <w:t>广西运河研究院课题申请表</w:t>
      </w:r>
    </w:p>
    <w:p w14:paraId="5BED7E3A">
      <w:pPr>
        <w:rPr>
          <w:rFonts w:eastAsia="黑体"/>
          <w:sz w:val="20"/>
        </w:rPr>
      </w:pPr>
    </w:p>
    <w:p w14:paraId="4D40E545">
      <w:pPr>
        <w:rPr>
          <w:rFonts w:eastAsia="仿宋_GB2312"/>
          <w:sz w:val="32"/>
        </w:rPr>
      </w:pPr>
    </w:p>
    <w:p w14:paraId="41D4C81E">
      <w:pPr>
        <w:jc w:val="center"/>
        <w:rPr>
          <w:rFonts w:eastAsia="仿宋_GB2312"/>
        </w:rPr>
      </w:pPr>
    </w:p>
    <w:p w14:paraId="2C9C5652">
      <w:pPr>
        <w:ind w:firstLine="800" w:firstLineChars="250"/>
        <w:jc w:val="left"/>
        <w:rPr>
          <w:rFonts w:hint="eastAsia" w:ascii="方正仿宋简体" w:hAnsi="宋体" w:eastAsia="仿宋_GB2312"/>
          <w:sz w:val="28"/>
          <w:szCs w:val="28"/>
          <w:u w:val="single"/>
        </w:rPr>
      </w:pPr>
      <w:r>
        <w:rPr>
          <w:rFonts w:hint="eastAsia" w:eastAsia="仿宋_GB2312"/>
          <w:sz w:val="32"/>
          <w:lang w:val="en-US" w:eastAsia="zh-CN"/>
        </w:rPr>
        <w:t>课  题</w:t>
      </w:r>
      <w:r>
        <w:rPr>
          <w:rFonts w:hint="eastAsia" w:eastAsia="仿宋_GB2312"/>
          <w:sz w:val="32"/>
        </w:rPr>
        <w:t xml:space="preserve">  类  别</w:t>
      </w:r>
      <w:r>
        <w:rPr>
          <w:rFonts w:hint="eastAsia" w:eastAsia="仿宋_GB2312"/>
          <w:sz w:val="32"/>
          <w:u w:val="single"/>
        </w:rPr>
        <w:t xml:space="preserve">  </w:t>
      </w:r>
      <w:r>
        <w:rPr>
          <w:rFonts w:hint="eastAsia" w:eastAsia="仿宋_GB2312"/>
          <w:sz w:val="32"/>
          <w:u w:val="single"/>
          <w:lang w:val="en-US" w:eastAsia="zh-CN"/>
        </w:rPr>
        <w:t xml:space="preserve">  口重点项目   口一般项目  </w:t>
      </w:r>
      <w:r>
        <w:rPr>
          <w:rFonts w:hint="eastAsia" w:eastAsia="仿宋_GB2312"/>
          <w:sz w:val="32"/>
          <w:u w:val="single"/>
        </w:rPr>
        <w:t xml:space="preserve">     </w:t>
      </w:r>
    </w:p>
    <w:p w14:paraId="4760304B">
      <w:pPr>
        <w:jc w:val="center"/>
        <w:rPr>
          <w:rFonts w:eastAsia="仿宋_GB2312"/>
        </w:rPr>
      </w:pPr>
    </w:p>
    <w:p w14:paraId="69F56A84">
      <w:pPr>
        <w:ind w:firstLine="800" w:firstLineChars="250"/>
        <w:jc w:val="left"/>
        <w:rPr>
          <w:rFonts w:eastAsia="仿宋_GB2312"/>
          <w:sz w:val="32"/>
        </w:rPr>
      </w:pPr>
      <w:r>
        <w:rPr>
          <w:rFonts w:hint="eastAsia" w:eastAsia="仿宋_GB2312"/>
          <w:sz w:val="32"/>
        </w:rPr>
        <w:t>课</w:t>
      </w:r>
      <w:r>
        <w:rPr>
          <w:rFonts w:eastAsia="仿宋_GB2312"/>
          <w:sz w:val="32"/>
        </w:rPr>
        <w:t xml:space="preserve"> </w:t>
      </w:r>
      <w:r>
        <w:rPr>
          <w:rFonts w:hint="eastAsia" w:eastAsia="仿宋_GB2312"/>
          <w:sz w:val="32"/>
        </w:rPr>
        <w:t xml:space="preserve"> 题</w:t>
      </w:r>
      <w:r>
        <w:rPr>
          <w:rFonts w:eastAsia="仿宋_GB2312"/>
          <w:sz w:val="32"/>
        </w:rPr>
        <w:t xml:space="preserve"> </w:t>
      </w:r>
      <w:r>
        <w:rPr>
          <w:rFonts w:hint="eastAsia" w:eastAsia="仿宋_GB2312"/>
          <w:sz w:val="32"/>
        </w:rPr>
        <w:t xml:space="preserve"> 名</w:t>
      </w:r>
      <w:r>
        <w:rPr>
          <w:rFonts w:eastAsia="仿宋_GB2312"/>
          <w:sz w:val="32"/>
        </w:rPr>
        <w:t xml:space="preserve"> </w:t>
      </w:r>
      <w:r>
        <w:rPr>
          <w:rFonts w:hint="eastAsia" w:eastAsia="仿宋_GB2312"/>
          <w:sz w:val="32"/>
        </w:rPr>
        <w:t xml:space="preserve"> 称</w:t>
      </w:r>
      <w:r>
        <w:rPr>
          <w:rFonts w:hint="eastAsia" w:eastAsia="仿宋_GB2312"/>
          <w:sz w:val="32"/>
          <w:u w:val="single"/>
        </w:rPr>
        <w:t xml:space="preserve">            </w:t>
      </w:r>
      <w:r>
        <w:rPr>
          <w:rFonts w:eastAsia="仿宋_GB2312"/>
          <w:sz w:val="32"/>
          <w:u w:val="single"/>
        </w:rPr>
        <w:t xml:space="preserve">       </w:t>
      </w:r>
      <w:r>
        <w:rPr>
          <w:rFonts w:hint="eastAsia" w:eastAsia="仿宋_GB2312"/>
          <w:sz w:val="32"/>
          <w:u w:val="single"/>
        </w:rPr>
        <w:t xml:space="preserve">               </w:t>
      </w:r>
    </w:p>
    <w:p w14:paraId="5BEA5D4B">
      <w:pPr>
        <w:jc w:val="center"/>
        <w:rPr>
          <w:rFonts w:eastAsia="仿宋_GB2312"/>
        </w:rPr>
      </w:pPr>
    </w:p>
    <w:p w14:paraId="7DB61ED9">
      <w:pPr>
        <w:ind w:firstLine="800" w:firstLineChars="250"/>
        <w:jc w:val="left"/>
        <w:rPr>
          <w:rFonts w:eastAsia="仿宋_GB2312"/>
        </w:rPr>
      </w:pPr>
      <w:r>
        <w:rPr>
          <w:rFonts w:hint="eastAsia" w:eastAsia="仿宋_GB2312"/>
          <w:sz w:val="32"/>
          <w:lang w:val="en-US" w:eastAsia="zh-CN"/>
        </w:rPr>
        <w:t>申    请    人</w:t>
      </w:r>
      <w:r>
        <w:rPr>
          <w:rFonts w:hint="eastAsia" w:eastAsia="仿宋_GB2312"/>
          <w:sz w:val="32"/>
          <w:u w:val="single"/>
        </w:rPr>
        <w:t xml:space="preserve">              </w:t>
      </w:r>
      <w:r>
        <w:rPr>
          <w:rFonts w:eastAsia="仿宋_GB2312"/>
          <w:sz w:val="32"/>
          <w:u w:val="single"/>
        </w:rPr>
        <w:t xml:space="preserve">       </w:t>
      </w:r>
      <w:r>
        <w:rPr>
          <w:rFonts w:hint="eastAsia" w:eastAsia="仿宋_GB2312"/>
          <w:sz w:val="32"/>
          <w:u w:val="single"/>
        </w:rPr>
        <w:t xml:space="preserve">             </w:t>
      </w:r>
      <w:r>
        <w:rPr>
          <w:rFonts w:hint="eastAsia" w:eastAsia="仿宋_GB2312"/>
        </w:rPr>
        <w:t xml:space="preserve">  </w:t>
      </w:r>
    </w:p>
    <w:p w14:paraId="6F0B8E96">
      <w:pPr>
        <w:jc w:val="center"/>
        <w:rPr>
          <w:rFonts w:eastAsia="仿宋_GB2312"/>
        </w:rPr>
      </w:pPr>
    </w:p>
    <w:p w14:paraId="57D215C4">
      <w:pPr>
        <w:ind w:firstLine="800" w:firstLineChars="250"/>
        <w:jc w:val="left"/>
        <w:rPr>
          <w:rFonts w:eastAsia="仿宋_GB2312"/>
          <w:sz w:val="32"/>
          <w:u w:val="single"/>
        </w:rPr>
      </w:pPr>
      <w:r>
        <w:rPr>
          <w:rFonts w:hint="eastAsia" w:eastAsia="仿宋_GB2312"/>
          <w:sz w:val="32"/>
          <w:lang w:val="en-US" w:eastAsia="zh-CN"/>
        </w:rPr>
        <w:t xml:space="preserve">责  任  </w:t>
      </w:r>
      <w:r>
        <w:rPr>
          <w:rFonts w:hint="eastAsia" w:eastAsia="仿宋_GB2312"/>
          <w:sz w:val="32"/>
        </w:rPr>
        <w:t>单</w:t>
      </w:r>
      <w:r>
        <w:rPr>
          <w:rFonts w:hint="eastAsia" w:eastAsia="仿宋_GB2312"/>
          <w:sz w:val="32"/>
          <w:lang w:val="en-US" w:eastAsia="zh-CN"/>
        </w:rPr>
        <w:t xml:space="preserve">  </w:t>
      </w:r>
      <w:r>
        <w:rPr>
          <w:rFonts w:hint="eastAsia" w:eastAsia="仿宋_GB2312"/>
          <w:sz w:val="32"/>
        </w:rPr>
        <w:t>位</w:t>
      </w:r>
      <w:r>
        <w:rPr>
          <w:rFonts w:hint="eastAsia" w:eastAsia="仿宋_GB2312"/>
          <w:sz w:val="32"/>
          <w:u w:val="single"/>
        </w:rPr>
        <w:t xml:space="preserve">                </w:t>
      </w:r>
      <w:r>
        <w:rPr>
          <w:rFonts w:eastAsia="仿宋_GB2312"/>
          <w:sz w:val="32"/>
          <w:u w:val="single"/>
        </w:rPr>
        <w:t xml:space="preserve">       </w:t>
      </w:r>
      <w:r>
        <w:rPr>
          <w:rFonts w:hint="eastAsia" w:eastAsia="仿宋_GB2312"/>
          <w:sz w:val="32"/>
          <w:u w:val="single"/>
        </w:rPr>
        <w:t xml:space="preserve">           </w:t>
      </w:r>
    </w:p>
    <w:p w14:paraId="12027C5A">
      <w:pPr>
        <w:jc w:val="center"/>
        <w:rPr>
          <w:rFonts w:eastAsia="仿宋_GB2312"/>
        </w:rPr>
      </w:pPr>
    </w:p>
    <w:p w14:paraId="5A84FFEC">
      <w:pPr>
        <w:ind w:firstLine="800" w:firstLineChars="250"/>
        <w:jc w:val="left"/>
        <w:rPr>
          <w:rFonts w:eastAsia="仿宋_GB2312"/>
          <w:sz w:val="32"/>
        </w:rPr>
      </w:pPr>
      <w:r>
        <w:rPr>
          <w:rFonts w:hint="eastAsia" w:eastAsia="仿宋_GB2312"/>
          <w:sz w:val="32"/>
        </w:rPr>
        <w:t>填</w:t>
      </w:r>
      <w:r>
        <w:rPr>
          <w:rFonts w:eastAsia="仿宋_GB2312"/>
          <w:sz w:val="32"/>
        </w:rPr>
        <w:t xml:space="preserve">  </w:t>
      </w:r>
      <w:r>
        <w:rPr>
          <w:rFonts w:hint="eastAsia" w:eastAsia="仿宋_GB2312"/>
          <w:sz w:val="32"/>
        </w:rPr>
        <w:t>表</w:t>
      </w:r>
      <w:r>
        <w:rPr>
          <w:rFonts w:eastAsia="仿宋_GB2312"/>
          <w:sz w:val="32"/>
        </w:rPr>
        <w:t xml:space="preserve">  </w:t>
      </w:r>
      <w:r>
        <w:rPr>
          <w:rFonts w:hint="eastAsia" w:eastAsia="仿宋_GB2312"/>
          <w:sz w:val="32"/>
        </w:rPr>
        <w:t>日</w:t>
      </w:r>
      <w:r>
        <w:rPr>
          <w:rFonts w:eastAsia="仿宋_GB2312"/>
          <w:sz w:val="32"/>
        </w:rPr>
        <w:t xml:space="preserve">  </w:t>
      </w:r>
      <w:r>
        <w:rPr>
          <w:rFonts w:hint="eastAsia" w:eastAsia="仿宋_GB2312"/>
          <w:sz w:val="32"/>
        </w:rPr>
        <w:t>期</w:t>
      </w:r>
      <w:r>
        <w:rPr>
          <w:rFonts w:hint="eastAsia" w:eastAsia="仿宋_GB2312"/>
          <w:sz w:val="32"/>
          <w:u w:val="single"/>
        </w:rPr>
        <w:t xml:space="preserve">            </w:t>
      </w:r>
      <w:r>
        <w:rPr>
          <w:rFonts w:eastAsia="仿宋_GB2312"/>
          <w:sz w:val="32"/>
          <w:u w:val="single"/>
        </w:rPr>
        <w:t xml:space="preserve">       </w:t>
      </w:r>
      <w:r>
        <w:rPr>
          <w:rFonts w:hint="eastAsia" w:eastAsia="仿宋_GB2312"/>
          <w:sz w:val="32"/>
          <w:u w:val="single"/>
        </w:rPr>
        <w:t xml:space="preserve">               </w:t>
      </w:r>
      <w:r>
        <w:rPr>
          <w:rFonts w:hint="eastAsia" w:eastAsia="仿宋_GB2312"/>
          <w:sz w:val="32"/>
        </w:rPr>
        <w:t xml:space="preserve"> </w:t>
      </w:r>
    </w:p>
    <w:p w14:paraId="613DAF74">
      <w:pPr>
        <w:jc w:val="center"/>
        <w:rPr>
          <w:rFonts w:eastAsia="仿宋_GB2312"/>
          <w:sz w:val="32"/>
        </w:rPr>
      </w:pPr>
    </w:p>
    <w:p w14:paraId="3B2513F4">
      <w:pPr>
        <w:jc w:val="center"/>
        <w:rPr>
          <w:rFonts w:eastAsia="仿宋_GB2312"/>
          <w:sz w:val="32"/>
        </w:rPr>
      </w:pPr>
    </w:p>
    <w:p w14:paraId="27E5E9CB">
      <w:pPr>
        <w:jc w:val="center"/>
        <w:rPr>
          <w:rFonts w:eastAsia="仿宋_GB2312"/>
          <w:sz w:val="32"/>
        </w:rPr>
      </w:pPr>
    </w:p>
    <w:p w14:paraId="4B0EE8BC">
      <w:pPr>
        <w:jc w:val="center"/>
        <w:rPr>
          <w:rFonts w:hint="eastAsia" w:ascii="宋体" w:hAnsi="宋体"/>
          <w:sz w:val="32"/>
        </w:rPr>
      </w:pPr>
      <w:r>
        <w:rPr>
          <w:rFonts w:hint="eastAsia" w:ascii="宋体" w:hAnsi="宋体"/>
          <w:sz w:val="32"/>
        </w:rPr>
        <w:t>广西运河研究院</w:t>
      </w:r>
    </w:p>
    <w:p w14:paraId="0526E05A">
      <w:pPr>
        <w:jc w:val="center"/>
        <w:rPr>
          <w:rFonts w:hint="eastAsia" w:ascii="宋体" w:eastAsiaTheme="minorEastAsia"/>
          <w:sz w:val="32"/>
          <w:lang w:eastAsia="zh-CN"/>
        </w:rPr>
      </w:pPr>
      <w:r>
        <w:rPr>
          <w:rFonts w:ascii="宋体" w:hAnsi="宋体"/>
          <w:sz w:val="32"/>
        </w:rPr>
        <w:t>20</w:t>
      </w:r>
      <w:r>
        <w:rPr>
          <w:rFonts w:hint="eastAsia" w:ascii="宋体" w:hAnsi="宋体"/>
          <w:sz w:val="32"/>
        </w:rPr>
        <w:t>26年3月</w:t>
      </w:r>
      <w:r>
        <w:rPr>
          <w:rFonts w:hint="eastAsia" w:ascii="宋体" w:hAnsi="宋体"/>
          <w:sz w:val="32"/>
          <w:lang w:val="en-US" w:eastAsia="zh-CN"/>
        </w:rPr>
        <w:t>制</w:t>
      </w:r>
    </w:p>
    <w:p w14:paraId="7DA5322F">
      <w:pPr>
        <w:rPr>
          <w:rFonts w:ascii="Times New Roman" w:hAnsi="Times New Roman" w:eastAsia="方正小标宋简体" w:cs="方正小标宋简体"/>
          <w:sz w:val="36"/>
          <w:szCs w:val="36"/>
        </w:rPr>
      </w:pPr>
    </w:p>
    <w:p w14:paraId="5F509E62">
      <w:pPr>
        <w:rPr>
          <w:rFonts w:ascii="Times New Roman" w:hAnsi="Times New Roman" w:eastAsia="方正小标宋简体" w:cs="方正小标宋简体"/>
          <w:sz w:val="36"/>
          <w:szCs w:val="36"/>
        </w:rPr>
      </w:pPr>
      <w:r>
        <w:rPr>
          <w:rFonts w:hint="eastAsia" w:ascii="Times New Roman" w:hAnsi="Times New Roman" w:eastAsia="方正小标宋简体" w:cs="方正小标宋简体"/>
          <w:sz w:val="36"/>
          <w:szCs w:val="36"/>
        </w:rPr>
        <w:br w:type="page"/>
      </w:r>
    </w:p>
    <w:p w14:paraId="5A4473ED">
      <w:pPr>
        <w:spacing w:before="156" w:beforeLines="50" w:after="156" w:afterLines="50" w:line="400" w:lineRule="exact"/>
        <w:outlineLvl w:val="0"/>
        <w:rPr>
          <w:rFonts w:hint="eastAsia" w:ascii="Times New Roman" w:hAnsi="Times New Roman" w:eastAsia="黑体" w:cs="黑体"/>
          <w:bCs/>
          <w:sz w:val="28"/>
          <w:szCs w:val="28"/>
          <w:lang w:eastAsia="zh-CN"/>
        </w:rPr>
      </w:pPr>
      <w:r>
        <w:rPr>
          <w:rFonts w:hint="eastAsia" w:ascii="Times New Roman" w:hAnsi="Times New Roman" w:eastAsia="黑体" w:cs="黑体"/>
          <w:bCs/>
          <w:sz w:val="28"/>
          <w:szCs w:val="28"/>
        </w:rPr>
        <w:t>一、</w:t>
      </w:r>
      <w:r>
        <w:rPr>
          <w:rFonts w:hint="eastAsia" w:ascii="Times New Roman" w:hAnsi="Times New Roman" w:eastAsia="黑体" w:cs="黑体"/>
          <w:bCs/>
          <w:sz w:val="28"/>
          <w:szCs w:val="28"/>
          <w:lang w:val="en-US" w:eastAsia="zh-CN"/>
        </w:rPr>
        <w:t>数据表</w:t>
      </w:r>
    </w:p>
    <w:tbl>
      <w:tblPr>
        <w:tblStyle w:val="5"/>
        <w:tblW w:w="97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2"/>
        <w:gridCol w:w="654"/>
        <w:gridCol w:w="335"/>
        <w:gridCol w:w="358"/>
        <w:gridCol w:w="927"/>
        <w:gridCol w:w="1131"/>
        <w:gridCol w:w="451"/>
        <w:gridCol w:w="309"/>
        <w:gridCol w:w="542"/>
        <w:gridCol w:w="109"/>
        <w:gridCol w:w="905"/>
        <w:gridCol w:w="786"/>
        <w:gridCol w:w="1298"/>
        <w:gridCol w:w="1505"/>
      </w:tblGrid>
      <w:tr w14:paraId="477D1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471" w:type="dxa"/>
            <w:gridSpan w:val="3"/>
            <w:vAlign w:val="center"/>
          </w:tcPr>
          <w:p w14:paraId="762CB310">
            <w:pPr>
              <w:jc w:val="center"/>
              <w:rPr>
                <w:rFonts w:ascii="Times New Roman" w:hAnsi="Times New Roman" w:eastAsia="仿宋_GB2312" w:cs="仿宋_GB2312"/>
                <w:sz w:val="24"/>
              </w:rPr>
            </w:pPr>
            <w:r>
              <w:rPr>
                <w:rFonts w:hint="eastAsia" w:ascii="Times New Roman" w:hAnsi="Times New Roman" w:eastAsia="仿宋_GB2312" w:cs="仿宋_GB2312"/>
                <w:sz w:val="24"/>
              </w:rPr>
              <w:t>课题名称</w:t>
            </w:r>
          </w:p>
        </w:tc>
        <w:tc>
          <w:tcPr>
            <w:tcW w:w="8321" w:type="dxa"/>
            <w:gridSpan w:val="11"/>
            <w:vAlign w:val="center"/>
          </w:tcPr>
          <w:p w14:paraId="00F10FD6">
            <w:pPr>
              <w:jc w:val="center"/>
              <w:rPr>
                <w:rFonts w:ascii="Times New Roman" w:hAnsi="Times New Roman" w:eastAsia="仿宋_GB2312" w:cs="仿宋_GB2312"/>
                <w:sz w:val="24"/>
              </w:rPr>
            </w:pPr>
          </w:p>
        </w:tc>
      </w:tr>
      <w:tr w14:paraId="02C48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471" w:type="dxa"/>
            <w:gridSpan w:val="3"/>
            <w:vAlign w:val="center"/>
          </w:tcPr>
          <w:p w14:paraId="4F6A78AB">
            <w:pPr>
              <w:jc w:val="center"/>
              <w:rPr>
                <w:rFonts w:hint="eastAsia" w:ascii="Times New Roman" w:hAnsi="Times New Roman" w:eastAsia="仿宋_GB2312" w:cs="仿宋_GB2312"/>
                <w:sz w:val="24"/>
                <w:lang w:val="en-US" w:eastAsia="zh-CN"/>
              </w:rPr>
            </w:pPr>
            <w:r>
              <w:rPr>
                <w:rFonts w:hint="eastAsia" w:ascii="Times New Roman" w:hAnsi="Times New Roman" w:eastAsia="仿宋_GB2312" w:cs="仿宋_GB2312"/>
                <w:sz w:val="24"/>
                <w:lang w:val="en-US" w:eastAsia="zh-CN"/>
              </w:rPr>
              <w:t>关键词</w:t>
            </w:r>
          </w:p>
        </w:tc>
        <w:tc>
          <w:tcPr>
            <w:tcW w:w="8321" w:type="dxa"/>
            <w:gridSpan w:val="11"/>
            <w:vAlign w:val="center"/>
          </w:tcPr>
          <w:p w14:paraId="09646F7B">
            <w:pPr>
              <w:jc w:val="center"/>
              <w:rPr>
                <w:rFonts w:ascii="Times New Roman" w:hAnsi="Times New Roman" w:eastAsia="仿宋_GB2312" w:cs="仿宋_GB2312"/>
                <w:sz w:val="24"/>
              </w:rPr>
            </w:pPr>
          </w:p>
        </w:tc>
      </w:tr>
      <w:tr w14:paraId="5A399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471" w:type="dxa"/>
            <w:gridSpan w:val="3"/>
            <w:vAlign w:val="center"/>
          </w:tcPr>
          <w:p w14:paraId="61276586">
            <w:pPr>
              <w:jc w:val="center"/>
              <w:rPr>
                <w:rFonts w:hint="eastAsia" w:ascii="Times New Roman" w:hAnsi="Times New Roman" w:eastAsia="仿宋_GB2312" w:cs="仿宋_GB2312"/>
                <w:sz w:val="24"/>
                <w:lang w:val="en-US" w:eastAsia="zh-CN"/>
              </w:rPr>
            </w:pPr>
            <w:r>
              <w:rPr>
                <w:rFonts w:hint="eastAsia" w:ascii="Times New Roman" w:hAnsi="Times New Roman" w:eastAsia="仿宋_GB2312" w:cs="仿宋_GB2312"/>
                <w:sz w:val="24"/>
                <w:lang w:val="en-US" w:eastAsia="zh-CN"/>
              </w:rPr>
              <w:t>课题</w:t>
            </w:r>
            <w:r>
              <w:rPr>
                <w:rFonts w:hint="eastAsia" w:ascii="Times New Roman" w:hAnsi="Times New Roman" w:eastAsia="仿宋_GB2312" w:cs="仿宋_GB2312"/>
                <w:sz w:val="24"/>
              </w:rPr>
              <w:t>负责</w:t>
            </w:r>
            <w:r>
              <w:rPr>
                <w:rFonts w:hint="eastAsia" w:ascii="Times New Roman" w:hAnsi="Times New Roman" w:eastAsia="仿宋_GB2312" w:cs="仿宋_GB2312"/>
                <w:sz w:val="24"/>
                <w:lang w:val="en-US" w:eastAsia="zh-CN"/>
              </w:rPr>
              <w:t>人</w:t>
            </w:r>
          </w:p>
        </w:tc>
        <w:tc>
          <w:tcPr>
            <w:tcW w:w="2416" w:type="dxa"/>
            <w:gridSpan w:val="3"/>
            <w:vAlign w:val="center"/>
          </w:tcPr>
          <w:p w14:paraId="00C9493D">
            <w:pPr>
              <w:jc w:val="center"/>
              <w:rPr>
                <w:rFonts w:ascii="Times New Roman" w:hAnsi="Times New Roman" w:eastAsia="仿宋_GB2312" w:cs="仿宋_GB2312"/>
                <w:sz w:val="24"/>
              </w:rPr>
            </w:pPr>
          </w:p>
        </w:tc>
        <w:tc>
          <w:tcPr>
            <w:tcW w:w="760" w:type="dxa"/>
            <w:gridSpan w:val="2"/>
            <w:vAlign w:val="center"/>
          </w:tcPr>
          <w:p w14:paraId="6C256C4C">
            <w:pPr>
              <w:jc w:val="center"/>
              <w:rPr>
                <w:rFonts w:ascii="Times New Roman" w:hAnsi="Times New Roman" w:eastAsia="仿宋_GB2312" w:cs="仿宋_GB2312"/>
                <w:sz w:val="24"/>
              </w:rPr>
            </w:pPr>
            <w:r>
              <w:rPr>
                <w:rFonts w:hint="eastAsia" w:ascii="Times New Roman" w:hAnsi="Times New Roman" w:eastAsia="仿宋_GB2312" w:cs="仿宋_GB2312"/>
                <w:sz w:val="24"/>
              </w:rPr>
              <w:t>性别</w:t>
            </w:r>
          </w:p>
        </w:tc>
        <w:tc>
          <w:tcPr>
            <w:tcW w:w="651" w:type="dxa"/>
            <w:gridSpan w:val="2"/>
            <w:vAlign w:val="center"/>
          </w:tcPr>
          <w:p w14:paraId="0BD386E3">
            <w:pPr>
              <w:jc w:val="center"/>
              <w:rPr>
                <w:rFonts w:ascii="Times New Roman" w:hAnsi="Times New Roman" w:eastAsia="仿宋_GB2312" w:cs="仿宋_GB2312"/>
                <w:sz w:val="24"/>
              </w:rPr>
            </w:pPr>
          </w:p>
        </w:tc>
        <w:tc>
          <w:tcPr>
            <w:tcW w:w="905" w:type="dxa"/>
            <w:vAlign w:val="center"/>
          </w:tcPr>
          <w:p w14:paraId="71881D5E">
            <w:pPr>
              <w:jc w:val="center"/>
              <w:rPr>
                <w:rFonts w:ascii="Times New Roman" w:hAnsi="Times New Roman" w:eastAsia="仿宋_GB2312" w:cs="仿宋_GB2312"/>
                <w:sz w:val="24"/>
              </w:rPr>
            </w:pPr>
            <w:r>
              <w:rPr>
                <w:rFonts w:hint="eastAsia" w:ascii="Times New Roman" w:hAnsi="Times New Roman" w:eastAsia="仿宋_GB2312" w:cs="仿宋_GB2312"/>
                <w:sz w:val="24"/>
              </w:rPr>
              <w:t>民族</w:t>
            </w:r>
          </w:p>
        </w:tc>
        <w:tc>
          <w:tcPr>
            <w:tcW w:w="786" w:type="dxa"/>
            <w:vAlign w:val="center"/>
          </w:tcPr>
          <w:p w14:paraId="60B8869F">
            <w:pPr>
              <w:jc w:val="center"/>
              <w:rPr>
                <w:rFonts w:ascii="Times New Roman" w:hAnsi="Times New Roman" w:eastAsia="仿宋_GB2312" w:cs="仿宋_GB2312"/>
                <w:sz w:val="24"/>
              </w:rPr>
            </w:pPr>
          </w:p>
        </w:tc>
        <w:tc>
          <w:tcPr>
            <w:tcW w:w="1298" w:type="dxa"/>
            <w:vAlign w:val="center"/>
          </w:tcPr>
          <w:p w14:paraId="0521E5DE">
            <w:pPr>
              <w:jc w:val="center"/>
              <w:rPr>
                <w:rFonts w:hint="eastAsia" w:ascii="Times New Roman" w:hAnsi="Times New Roman" w:eastAsia="仿宋_GB2312" w:cs="仿宋_GB2312"/>
                <w:sz w:val="24"/>
                <w:lang w:eastAsia="zh-CN"/>
              </w:rPr>
            </w:pPr>
            <w:r>
              <w:rPr>
                <w:rFonts w:hint="eastAsia" w:ascii="Times New Roman" w:hAnsi="Times New Roman" w:eastAsia="仿宋_GB2312" w:cs="仿宋_GB2312"/>
                <w:sz w:val="24"/>
              </w:rPr>
              <w:t>出生</w:t>
            </w:r>
            <w:r>
              <w:rPr>
                <w:rFonts w:hint="eastAsia" w:ascii="Times New Roman" w:hAnsi="Times New Roman" w:eastAsia="仿宋_GB2312" w:cs="仿宋_GB2312"/>
                <w:sz w:val="24"/>
                <w:lang w:val="en-US" w:eastAsia="zh-CN"/>
              </w:rPr>
              <w:t>日期</w:t>
            </w:r>
          </w:p>
        </w:tc>
        <w:tc>
          <w:tcPr>
            <w:tcW w:w="1505" w:type="dxa"/>
            <w:vAlign w:val="center"/>
          </w:tcPr>
          <w:p w14:paraId="1719DB65">
            <w:pPr>
              <w:jc w:val="center"/>
              <w:rPr>
                <w:rFonts w:hint="default" w:ascii="Times New Roman" w:hAnsi="Times New Roman" w:eastAsia="仿宋_GB2312" w:cs="仿宋_GB2312"/>
                <w:sz w:val="24"/>
                <w:lang w:val="en-US" w:eastAsia="zh-CN"/>
              </w:rPr>
            </w:pPr>
            <w:r>
              <w:rPr>
                <w:rFonts w:hint="eastAsia" w:ascii="Times New Roman" w:hAnsi="Times New Roman" w:eastAsia="仿宋_GB2312" w:cs="仿宋_GB2312"/>
                <w:sz w:val="24"/>
                <w:lang w:val="en-US" w:eastAsia="zh-CN"/>
              </w:rPr>
              <w:t>年 月 日</w:t>
            </w:r>
          </w:p>
        </w:tc>
      </w:tr>
      <w:tr w14:paraId="6D5E7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471" w:type="dxa"/>
            <w:gridSpan w:val="3"/>
            <w:vAlign w:val="center"/>
          </w:tcPr>
          <w:p w14:paraId="5B5A653D">
            <w:pPr>
              <w:jc w:val="center"/>
              <w:rPr>
                <w:rFonts w:ascii="Times New Roman" w:hAnsi="Times New Roman" w:eastAsia="仿宋_GB2312" w:cs="仿宋_GB2312"/>
                <w:sz w:val="24"/>
              </w:rPr>
            </w:pPr>
            <w:r>
              <w:rPr>
                <w:rFonts w:hint="eastAsia" w:ascii="Times New Roman" w:hAnsi="Times New Roman" w:eastAsia="仿宋_GB2312" w:cs="仿宋_GB2312"/>
                <w:sz w:val="24"/>
              </w:rPr>
              <w:t>职务</w:t>
            </w:r>
          </w:p>
        </w:tc>
        <w:tc>
          <w:tcPr>
            <w:tcW w:w="2416" w:type="dxa"/>
            <w:gridSpan w:val="3"/>
            <w:vAlign w:val="center"/>
          </w:tcPr>
          <w:p w14:paraId="2815B076">
            <w:pPr>
              <w:jc w:val="center"/>
              <w:rPr>
                <w:rFonts w:ascii="Times New Roman" w:hAnsi="Times New Roman" w:eastAsia="仿宋_GB2312" w:cs="仿宋_GB2312"/>
                <w:sz w:val="24"/>
              </w:rPr>
            </w:pPr>
          </w:p>
        </w:tc>
        <w:tc>
          <w:tcPr>
            <w:tcW w:w="1411" w:type="dxa"/>
            <w:gridSpan w:val="4"/>
            <w:vAlign w:val="center"/>
          </w:tcPr>
          <w:p w14:paraId="2FD287D7">
            <w:pPr>
              <w:jc w:val="center"/>
              <w:rPr>
                <w:rFonts w:ascii="Times New Roman" w:hAnsi="Times New Roman" w:eastAsia="仿宋_GB2312" w:cs="仿宋_GB2312"/>
                <w:sz w:val="24"/>
              </w:rPr>
            </w:pPr>
            <w:r>
              <w:rPr>
                <w:rFonts w:hint="eastAsia" w:ascii="Times New Roman" w:hAnsi="Times New Roman" w:eastAsia="仿宋_GB2312" w:cs="仿宋_GB2312"/>
                <w:sz w:val="24"/>
              </w:rPr>
              <w:t>专业职称</w:t>
            </w:r>
          </w:p>
        </w:tc>
        <w:tc>
          <w:tcPr>
            <w:tcW w:w="1691" w:type="dxa"/>
            <w:gridSpan w:val="2"/>
            <w:vAlign w:val="center"/>
          </w:tcPr>
          <w:p w14:paraId="3F087AA5">
            <w:pPr>
              <w:jc w:val="center"/>
              <w:rPr>
                <w:rFonts w:ascii="Times New Roman" w:hAnsi="Times New Roman" w:eastAsia="仿宋_GB2312" w:cs="仿宋_GB2312"/>
                <w:sz w:val="24"/>
              </w:rPr>
            </w:pPr>
          </w:p>
        </w:tc>
        <w:tc>
          <w:tcPr>
            <w:tcW w:w="1298" w:type="dxa"/>
            <w:vAlign w:val="center"/>
          </w:tcPr>
          <w:p w14:paraId="2558C798">
            <w:pPr>
              <w:jc w:val="center"/>
              <w:rPr>
                <w:rFonts w:hint="eastAsia" w:ascii="Times New Roman" w:hAnsi="Times New Roman" w:eastAsia="仿宋_GB2312" w:cs="仿宋_GB2312"/>
                <w:sz w:val="24"/>
              </w:rPr>
            </w:pPr>
            <w:r>
              <w:rPr>
                <w:rFonts w:hint="eastAsia" w:ascii="Times New Roman" w:hAnsi="Times New Roman" w:eastAsia="仿宋_GB2312" w:cs="仿宋_GB2312"/>
                <w:sz w:val="24"/>
              </w:rPr>
              <w:t>研究专长</w:t>
            </w:r>
          </w:p>
        </w:tc>
        <w:tc>
          <w:tcPr>
            <w:tcW w:w="1505" w:type="dxa"/>
          </w:tcPr>
          <w:p w14:paraId="00C4B759">
            <w:pPr>
              <w:rPr>
                <w:rFonts w:ascii="Times New Roman" w:hAnsi="Times New Roman" w:eastAsia="仿宋_GB2312" w:cs="仿宋_GB2312"/>
                <w:sz w:val="24"/>
              </w:rPr>
            </w:pPr>
          </w:p>
        </w:tc>
      </w:tr>
      <w:tr w14:paraId="59D64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471" w:type="dxa"/>
            <w:gridSpan w:val="3"/>
            <w:vAlign w:val="center"/>
          </w:tcPr>
          <w:p w14:paraId="443CDF77">
            <w:pPr>
              <w:jc w:val="center"/>
              <w:rPr>
                <w:rFonts w:ascii="Times New Roman" w:hAnsi="Times New Roman" w:eastAsia="仿宋_GB2312" w:cs="仿宋_GB2312"/>
                <w:sz w:val="24"/>
              </w:rPr>
            </w:pPr>
            <w:r>
              <w:rPr>
                <w:rFonts w:hint="eastAsia" w:ascii="Times New Roman" w:hAnsi="Times New Roman" w:eastAsia="仿宋_GB2312" w:cs="仿宋_GB2312"/>
                <w:sz w:val="24"/>
              </w:rPr>
              <w:t>最后学历</w:t>
            </w:r>
          </w:p>
        </w:tc>
        <w:tc>
          <w:tcPr>
            <w:tcW w:w="2416" w:type="dxa"/>
            <w:gridSpan w:val="3"/>
            <w:vAlign w:val="center"/>
          </w:tcPr>
          <w:p w14:paraId="02825F25">
            <w:pPr>
              <w:jc w:val="center"/>
              <w:rPr>
                <w:rFonts w:ascii="Times New Roman" w:hAnsi="Times New Roman" w:eastAsia="仿宋_GB2312" w:cs="仿宋_GB2312"/>
                <w:sz w:val="24"/>
              </w:rPr>
            </w:pPr>
          </w:p>
        </w:tc>
        <w:tc>
          <w:tcPr>
            <w:tcW w:w="1411" w:type="dxa"/>
            <w:gridSpan w:val="4"/>
            <w:vAlign w:val="center"/>
          </w:tcPr>
          <w:p w14:paraId="472EE35A">
            <w:pPr>
              <w:jc w:val="center"/>
              <w:rPr>
                <w:rFonts w:ascii="Times New Roman" w:hAnsi="Times New Roman" w:eastAsia="仿宋_GB2312" w:cs="仿宋_GB2312"/>
                <w:sz w:val="24"/>
              </w:rPr>
            </w:pPr>
            <w:r>
              <w:rPr>
                <w:rFonts w:hint="eastAsia" w:ascii="Times New Roman" w:hAnsi="Times New Roman" w:eastAsia="仿宋_GB2312" w:cs="仿宋_GB2312"/>
                <w:sz w:val="24"/>
              </w:rPr>
              <w:t>最后学位</w:t>
            </w:r>
          </w:p>
        </w:tc>
        <w:tc>
          <w:tcPr>
            <w:tcW w:w="1691" w:type="dxa"/>
            <w:gridSpan w:val="2"/>
            <w:vAlign w:val="center"/>
          </w:tcPr>
          <w:p w14:paraId="53074EDE">
            <w:pPr>
              <w:jc w:val="center"/>
              <w:rPr>
                <w:rFonts w:ascii="Times New Roman" w:hAnsi="Times New Roman" w:eastAsia="仿宋_GB2312" w:cs="仿宋_GB2312"/>
                <w:sz w:val="24"/>
              </w:rPr>
            </w:pPr>
          </w:p>
        </w:tc>
        <w:tc>
          <w:tcPr>
            <w:tcW w:w="1298" w:type="dxa"/>
            <w:vAlign w:val="center"/>
          </w:tcPr>
          <w:p w14:paraId="66B7ECF4">
            <w:pPr>
              <w:jc w:val="center"/>
              <w:rPr>
                <w:rFonts w:hint="eastAsia" w:ascii="Times New Roman" w:hAnsi="Times New Roman" w:eastAsia="仿宋_GB2312" w:cs="仿宋_GB2312"/>
                <w:sz w:val="24"/>
              </w:rPr>
            </w:pPr>
            <w:r>
              <w:rPr>
                <w:rFonts w:hint="eastAsia" w:ascii="Times New Roman" w:hAnsi="Times New Roman" w:eastAsia="仿宋_GB2312" w:cs="仿宋_GB2312"/>
                <w:sz w:val="24"/>
              </w:rPr>
              <w:t>担任导师</w:t>
            </w:r>
          </w:p>
        </w:tc>
        <w:tc>
          <w:tcPr>
            <w:tcW w:w="1505" w:type="dxa"/>
            <w:vAlign w:val="center"/>
          </w:tcPr>
          <w:p w14:paraId="0153A822">
            <w:pPr>
              <w:jc w:val="center"/>
              <w:rPr>
                <w:rFonts w:ascii="Times New Roman" w:hAnsi="Times New Roman" w:eastAsia="仿宋_GB2312" w:cs="仿宋_GB2312"/>
                <w:sz w:val="24"/>
              </w:rPr>
            </w:pPr>
          </w:p>
        </w:tc>
      </w:tr>
      <w:tr w14:paraId="10625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471" w:type="dxa"/>
            <w:gridSpan w:val="3"/>
            <w:vAlign w:val="center"/>
          </w:tcPr>
          <w:p w14:paraId="6515812B">
            <w:pPr>
              <w:jc w:val="center"/>
              <w:rPr>
                <w:rFonts w:ascii="Times New Roman" w:hAnsi="Times New Roman" w:eastAsia="仿宋_GB2312" w:cs="仿宋_GB2312"/>
                <w:sz w:val="24"/>
              </w:rPr>
            </w:pPr>
            <w:r>
              <w:rPr>
                <w:rFonts w:hint="eastAsia" w:ascii="Times New Roman" w:hAnsi="Times New Roman" w:eastAsia="仿宋_GB2312" w:cs="仿宋_GB2312"/>
                <w:sz w:val="24"/>
              </w:rPr>
              <w:t>工作单位</w:t>
            </w:r>
          </w:p>
        </w:tc>
        <w:tc>
          <w:tcPr>
            <w:tcW w:w="5518" w:type="dxa"/>
            <w:gridSpan w:val="9"/>
            <w:vAlign w:val="center"/>
          </w:tcPr>
          <w:p w14:paraId="120024D8">
            <w:pPr>
              <w:jc w:val="center"/>
              <w:rPr>
                <w:rFonts w:ascii="Times New Roman" w:hAnsi="Times New Roman" w:eastAsia="仿宋_GB2312" w:cs="仿宋_GB2312"/>
                <w:sz w:val="24"/>
              </w:rPr>
            </w:pPr>
          </w:p>
        </w:tc>
        <w:tc>
          <w:tcPr>
            <w:tcW w:w="1298" w:type="dxa"/>
            <w:vAlign w:val="center"/>
          </w:tcPr>
          <w:p w14:paraId="584B52F3">
            <w:pPr>
              <w:jc w:val="center"/>
              <w:rPr>
                <w:rFonts w:hint="eastAsia" w:ascii="Times New Roman" w:hAnsi="Times New Roman" w:eastAsia="仿宋_GB2312" w:cs="仿宋_GB2312"/>
                <w:sz w:val="24"/>
              </w:rPr>
            </w:pPr>
            <w:r>
              <w:rPr>
                <w:rFonts w:hint="eastAsia" w:ascii="Times New Roman" w:hAnsi="Times New Roman" w:eastAsia="仿宋_GB2312" w:cs="仿宋_GB2312"/>
                <w:sz w:val="24"/>
              </w:rPr>
              <w:t>联系电话</w:t>
            </w:r>
          </w:p>
        </w:tc>
        <w:tc>
          <w:tcPr>
            <w:tcW w:w="1505" w:type="dxa"/>
          </w:tcPr>
          <w:p w14:paraId="6FCA177A">
            <w:pPr>
              <w:rPr>
                <w:rFonts w:ascii="Times New Roman" w:hAnsi="Times New Roman" w:eastAsia="仿宋_GB2312" w:cs="仿宋_GB2312"/>
                <w:sz w:val="24"/>
              </w:rPr>
            </w:pPr>
          </w:p>
        </w:tc>
      </w:tr>
      <w:tr w14:paraId="1EE93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1471" w:type="dxa"/>
            <w:gridSpan w:val="3"/>
            <w:vAlign w:val="center"/>
          </w:tcPr>
          <w:p w14:paraId="1A216883">
            <w:pPr>
              <w:jc w:val="center"/>
              <w:rPr>
                <w:rFonts w:ascii="Times New Roman" w:hAnsi="Times New Roman" w:eastAsia="仿宋_GB2312" w:cs="仿宋_GB2312"/>
                <w:sz w:val="24"/>
              </w:rPr>
            </w:pPr>
            <w:r>
              <w:rPr>
                <w:rFonts w:hint="eastAsia" w:ascii="Times New Roman" w:hAnsi="Times New Roman" w:eastAsia="仿宋_GB2312" w:cs="仿宋_GB2312"/>
                <w:sz w:val="24"/>
              </w:rPr>
              <w:t>通讯地址</w:t>
            </w:r>
          </w:p>
        </w:tc>
        <w:tc>
          <w:tcPr>
            <w:tcW w:w="2867" w:type="dxa"/>
            <w:gridSpan w:val="4"/>
            <w:vAlign w:val="center"/>
          </w:tcPr>
          <w:p w14:paraId="3BB70F1D">
            <w:pPr>
              <w:jc w:val="center"/>
              <w:rPr>
                <w:rFonts w:ascii="Times New Roman" w:hAnsi="Times New Roman" w:eastAsia="仿宋_GB2312" w:cs="仿宋_GB2312"/>
                <w:sz w:val="24"/>
              </w:rPr>
            </w:pPr>
          </w:p>
        </w:tc>
        <w:tc>
          <w:tcPr>
            <w:tcW w:w="851" w:type="dxa"/>
            <w:gridSpan w:val="2"/>
            <w:vAlign w:val="center"/>
          </w:tcPr>
          <w:p w14:paraId="3229516D">
            <w:pPr>
              <w:jc w:val="center"/>
              <w:rPr>
                <w:rFonts w:ascii="Times New Roman" w:hAnsi="Times New Roman" w:eastAsia="仿宋_GB2312" w:cs="仿宋_GB2312"/>
                <w:sz w:val="24"/>
              </w:rPr>
            </w:pPr>
            <w:r>
              <w:rPr>
                <w:rFonts w:hint="eastAsia" w:ascii="Times New Roman" w:hAnsi="Times New Roman" w:eastAsia="仿宋_GB2312" w:cs="仿宋_GB2312"/>
                <w:sz w:val="24"/>
              </w:rPr>
              <w:t>邮编</w:t>
            </w:r>
          </w:p>
        </w:tc>
        <w:tc>
          <w:tcPr>
            <w:tcW w:w="1800" w:type="dxa"/>
            <w:gridSpan w:val="3"/>
            <w:vAlign w:val="center"/>
          </w:tcPr>
          <w:p w14:paraId="0E21DDD3">
            <w:pPr>
              <w:jc w:val="center"/>
              <w:rPr>
                <w:rFonts w:ascii="Times New Roman" w:hAnsi="Times New Roman" w:eastAsia="仿宋_GB2312" w:cs="仿宋_GB2312"/>
                <w:sz w:val="24"/>
              </w:rPr>
            </w:pPr>
          </w:p>
        </w:tc>
        <w:tc>
          <w:tcPr>
            <w:tcW w:w="1298" w:type="dxa"/>
            <w:vAlign w:val="center"/>
          </w:tcPr>
          <w:p w14:paraId="2F1CE092">
            <w:pPr>
              <w:jc w:val="center"/>
              <w:rPr>
                <w:rFonts w:hint="eastAsia" w:ascii="Times New Roman" w:hAnsi="Times New Roman" w:eastAsia="仿宋_GB2312" w:cs="仿宋_GB2312"/>
                <w:sz w:val="24"/>
              </w:rPr>
            </w:pPr>
            <w:r>
              <w:rPr>
                <w:rFonts w:hint="eastAsia" w:ascii="Times New Roman" w:hAnsi="Times New Roman" w:eastAsia="仿宋_GB2312" w:cs="仿宋_GB2312"/>
                <w:sz w:val="24"/>
              </w:rPr>
              <w:t>邮箱</w:t>
            </w:r>
          </w:p>
        </w:tc>
        <w:tc>
          <w:tcPr>
            <w:tcW w:w="1505" w:type="dxa"/>
          </w:tcPr>
          <w:p w14:paraId="4B92403C">
            <w:pPr>
              <w:rPr>
                <w:rFonts w:ascii="Times New Roman" w:hAnsi="Times New Roman" w:eastAsia="仿宋_GB2312" w:cs="仿宋_GB2312"/>
                <w:sz w:val="24"/>
              </w:rPr>
            </w:pPr>
          </w:p>
        </w:tc>
      </w:tr>
      <w:tr w14:paraId="78659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482" w:type="dxa"/>
            <w:vMerge w:val="restart"/>
            <w:vAlign w:val="center"/>
          </w:tcPr>
          <w:p w14:paraId="0E6D1D48">
            <w:pPr>
              <w:jc w:val="center"/>
              <w:rPr>
                <w:rFonts w:hint="default" w:ascii="Times New Roman" w:hAnsi="Times New Roman" w:eastAsia="仿宋_GB2312" w:cs="仿宋_GB2312"/>
                <w:sz w:val="24"/>
                <w:lang w:val="en-US" w:eastAsia="zh-CN"/>
              </w:rPr>
            </w:pPr>
            <w:r>
              <w:rPr>
                <w:rFonts w:hint="eastAsia" w:ascii="Times New Roman" w:hAnsi="Times New Roman" w:eastAsia="仿宋_GB2312" w:cs="仿宋_GB2312"/>
                <w:sz w:val="24"/>
                <w:lang w:val="en-US" w:eastAsia="zh-CN"/>
              </w:rPr>
              <w:t>课题组成员</w:t>
            </w:r>
          </w:p>
        </w:tc>
        <w:tc>
          <w:tcPr>
            <w:tcW w:w="989" w:type="dxa"/>
            <w:gridSpan w:val="2"/>
            <w:vAlign w:val="center"/>
          </w:tcPr>
          <w:p w14:paraId="5DB2D4A1">
            <w:pPr>
              <w:jc w:val="center"/>
              <w:rPr>
                <w:rFonts w:ascii="Times New Roman" w:hAnsi="Times New Roman" w:eastAsia="仿宋_GB2312" w:cs="仿宋_GB2312"/>
                <w:sz w:val="24"/>
              </w:rPr>
            </w:pPr>
            <w:r>
              <w:rPr>
                <w:rFonts w:hint="eastAsia" w:ascii="Times New Roman" w:hAnsi="Times New Roman" w:eastAsia="仿宋_GB2312" w:cs="仿宋_GB2312"/>
                <w:sz w:val="24"/>
              </w:rPr>
              <w:t>姓名</w:t>
            </w:r>
          </w:p>
        </w:tc>
        <w:tc>
          <w:tcPr>
            <w:tcW w:w="1285" w:type="dxa"/>
            <w:gridSpan w:val="2"/>
            <w:vAlign w:val="center"/>
          </w:tcPr>
          <w:p w14:paraId="7DD002E7">
            <w:pPr>
              <w:jc w:val="center"/>
              <w:rPr>
                <w:rFonts w:ascii="Times New Roman" w:hAnsi="Times New Roman" w:eastAsia="仿宋_GB2312" w:cs="仿宋_GB2312"/>
                <w:sz w:val="24"/>
              </w:rPr>
            </w:pPr>
            <w:r>
              <w:rPr>
                <w:rFonts w:hint="eastAsia" w:ascii="Times New Roman" w:hAnsi="Times New Roman" w:eastAsia="仿宋_GB2312" w:cs="仿宋_GB2312"/>
                <w:sz w:val="24"/>
              </w:rPr>
              <w:t>出生年月</w:t>
            </w:r>
          </w:p>
        </w:tc>
        <w:tc>
          <w:tcPr>
            <w:tcW w:w="1582" w:type="dxa"/>
            <w:gridSpan w:val="2"/>
            <w:vAlign w:val="center"/>
          </w:tcPr>
          <w:p w14:paraId="2F277010">
            <w:pPr>
              <w:jc w:val="center"/>
              <w:rPr>
                <w:rFonts w:ascii="Times New Roman" w:hAnsi="Times New Roman" w:eastAsia="仿宋_GB2312" w:cs="仿宋_GB2312"/>
                <w:sz w:val="24"/>
              </w:rPr>
            </w:pPr>
            <w:r>
              <w:rPr>
                <w:rFonts w:hint="eastAsia" w:ascii="Times New Roman" w:hAnsi="Times New Roman" w:eastAsia="仿宋_GB2312" w:cs="仿宋_GB2312"/>
                <w:sz w:val="24"/>
                <w:lang w:val="en-US" w:eastAsia="zh-CN"/>
              </w:rPr>
              <w:t>专业</w:t>
            </w:r>
            <w:r>
              <w:rPr>
                <w:rFonts w:hint="eastAsia" w:ascii="Times New Roman" w:hAnsi="Times New Roman" w:eastAsia="仿宋_GB2312" w:cs="仿宋_GB2312"/>
                <w:sz w:val="24"/>
              </w:rPr>
              <w:t>职称</w:t>
            </w:r>
          </w:p>
        </w:tc>
        <w:tc>
          <w:tcPr>
            <w:tcW w:w="851" w:type="dxa"/>
            <w:gridSpan w:val="2"/>
            <w:vAlign w:val="center"/>
          </w:tcPr>
          <w:p w14:paraId="32FA7516">
            <w:pPr>
              <w:jc w:val="center"/>
              <w:rPr>
                <w:rFonts w:ascii="Times New Roman" w:hAnsi="Times New Roman" w:eastAsia="仿宋_GB2312" w:cs="仿宋_GB2312"/>
                <w:sz w:val="24"/>
              </w:rPr>
            </w:pPr>
            <w:r>
              <w:rPr>
                <w:rFonts w:hint="eastAsia" w:ascii="Times New Roman" w:hAnsi="Times New Roman" w:eastAsia="仿宋_GB2312" w:cs="仿宋_GB2312"/>
                <w:sz w:val="24"/>
              </w:rPr>
              <w:t>学位</w:t>
            </w:r>
          </w:p>
        </w:tc>
        <w:tc>
          <w:tcPr>
            <w:tcW w:w="1800" w:type="dxa"/>
            <w:gridSpan w:val="3"/>
            <w:vAlign w:val="center"/>
          </w:tcPr>
          <w:p w14:paraId="5E8E2B76">
            <w:pPr>
              <w:jc w:val="center"/>
              <w:rPr>
                <w:rFonts w:ascii="Times New Roman" w:hAnsi="Times New Roman" w:eastAsia="仿宋_GB2312" w:cs="仿宋_GB2312"/>
                <w:sz w:val="24"/>
              </w:rPr>
            </w:pPr>
            <w:r>
              <w:rPr>
                <w:rFonts w:hint="eastAsia" w:ascii="Times New Roman" w:hAnsi="Times New Roman" w:eastAsia="仿宋_GB2312" w:cs="仿宋_GB2312"/>
                <w:sz w:val="24"/>
              </w:rPr>
              <w:t>工作单位</w:t>
            </w:r>
          </w:p>
        </w:tc>
        <w:tc>
          <w:tcPr>
            <w:tcW w:w="1298" w:type="dxa"/>
            <w:vAlign w:val="center"/>
          </w:tcPr>
          <w:p w14:paraId="722CC4AF">
            <w:pPr>
              <w:jc w:val="center"/>
              <w:rPr>
                <w:rFonts w:hint="default" w:ascii="Times New Roman" w:hAnsi="Times New Roman" w:eastAsia="仿宋_GB2312" w:cs="仿宋_GB2312"/>
                <w:sz w:val="24"/>
                <w:lang w:val="en-US" w:eastAsia="zh-CN"/>
              </w:rPr>
            </w:pPr>
            <w:r>
              <w:rPr>
                <w:rFonts w:hint="eastAsia" w:ascii="Times New Roman" w:hAnsi="Times New Roman" w:eastAsia="仿宋_GB2312" w:cs="仿宋_GB2312"/>
                <w:sz w:val="24"/>
              </w:rPr>
              <w:t>研究专长</w:t>
            </w:r>
          </w:p>
        </w:tc>
        <w:tc>
          <w:tcPr>
            <w:tcW w:w="1505" w:type="dxa"/>
            <w:vAlign w:val="center"/>
          </w:tcPr>
          <w:p w14:paraId="2E2DDD15">
            <w:pPr>
              <w:jc w:val="center"/>
              <w:rPr>
                <w:rFonts w:hint="eastAsia" w:ascii="Times New Roman" w:hAnsi="Times New Roman" w:eastAsia="仿宋_GB2312" w:cs="仿宋_GB2312"/>
                <w:sz w:val="24"/>
                <w:lang w:val="en-US" w:eastAsia="zh-CN"/>
              </w:rPr>
            </w:pPr>
            <w:r>
              <w:rPr>
                <w:rFonts w:hint="eastAsia" w:ascii="Times New Roman" w:hAnsi="Times New Roman" w:eastAsia="仿宋_GB2312" w:cs="仿宋_GB2312"/>
                <w:sz w:val="24"/>
                <w:lang w:val="en-US" w:eastAsia="zh-CN"/>
              </w:rPr>
              <w:t>本人签字</w:t>
            </w:r>
          </w:p>
        </w:tc>
      </w:tr>
      <w:tr w14:paraId="2162F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jc w:val="center"/>
        </w:trPr>
        <w:tc>
          <w:tcPr>
            <w:tcW w:w="482" w:type="dxa"/>
            <w:vMerge w:val="continue"/>
          </w:tcPr>
          <w:p w14:paraId="1E901B68">
            <w:pPr>
              <w:rPr>
                <w:rFonts w:ascii="Times New Roman" w:hAnsi="Times New Roman" w:eastAsia="仿宋_GB2312" w:cs="仿宋_GB2312"/>
                <w:sz w:val="24"/>
              </w:rPr>
            </w:pPr>
          </w:p>
        </w:tc>
        <w:tc>
          <w:tcPr>
            <w:tcW w:w="989" w:type="dxa"/>
            <w:gridSpan w:val="2"/>
          </w:tcPr>
          <w:p w14:paraId="2264BB70">
            <w:pPr>
              <w:rPr>
                <w:rFonts w:ascii="Times New Roman" w:hAnsi="Times New Roman" w:eastAsia="仿宋_GB2312" w:cs="仿宋_GB2312"/>
                <w:sz w:val="24"/>
              </w:rPr>
            </w:pPr>
          </w:p>
        </w:tc>
        <w:tc>
          <w:tcPr>
            <w:tcW w:w="1285" w:type="dxa"/>
            <w:gridSpan w:val="2"/>
          </w:tcPr>
          <w:p w14:paraId="52E38BAA">
            <w:pPr>
              <w:rPr>
                <w:rFonts w:ascii="Times New Roman" w:hAnsi="Times New Roman" w:eastAsia="仿宋_GB2312" w:cs="仿宋_GB2312"/>
                <w:sz w:val="24"/>
              </w:rPr>
            </w:pPr>
          </w:p>
        </w:tc>
        <w:tc>
          <w:tcPr>
            <w:tcW w:w="1582" w:type="dxa"/>
            <w:gridSpan w:val="2"/>
          </w:tcPr>
          <w:p w14:paraId="6AB4F042">
            <w:pPr>
              <w:rPr>
                <w:rFonts w:ascii="Times New Roman" w:hAnsi="Times New Roman" w:eastAsia="仿宋_GB2312" w:cs="仿宋_GB2312"/>
                <w:sz w:val="24"/>
              </w:rPr>
            </w:pPr>
          </w:p>
        </w:tc>
        <w:tc>
          <w:tcPr>
            <w:tcW w:w="851" w:type="dxa"/>
            <w:gridSpan w:val="2"/>
          </w:tcPr>
          <w:p w14:paraId="5D46CDAA">
            <w:pPr>
              <w:rPr>
                <w:rFonts w:ascii="Times New Roman" w:hAnsi="Times New Roman" w:eastAsia="仿宋_GB2312" w:cs="仿宋_GB2312"/>
                <w:sz w:val="24"/>
              </w:rPr>
            </w:pPr>
          </w:p>
        </w:tc>
        <w:tc>
          <w:tcPr>
            <w:tcW w:w="1800" w:type="dxa"/>
            <w:gridSpan w:val="3"/>
          </w:tcPr>
          <w:p w14:paraId="23983DD1">
            <w:pPr>
              <w:rPr>
                <w:rFonts w:ascii="Times New Roman" w:hAnsi="Times New Roman" w:eastAsia="仿宋_GB2312" w:cs="仿宋_GB2312"/>
                <w:sz w:val="24"/>
              </w:rPr>
            </w:pPr>
          </w:p>
        </w:tc>
        <w:tc>
          <w:tcPr>
            <w:tcW w:w="1298" w:type="dxa"/>
          </w:tcPr>
          <w:p w14:paraId="43373F8A">
            <w:pPr>
              <w:rPr>
                <w:rFonts w:ascii="Times New Roman" w:hAnsi="Times New Roman" w:eastAsia="仿宋_GB2312" w:cs="仿宋_GB2312"/>
                <w:sz w:val="24"/>
              </w:rPr>
            </w:pPr>
          </w:p>
        </w:tc>
        <w:tc>
          <w:tcPr>
            <w:tcW w:w="1505" w:type="dxa"/>
          </w:tcPr>
          <w:p w14:paraId="2FF81FDC">
            <w:pPr>
              <w:rPr>
                <w:rFonts w:ascii="Times New Roman" w:hAnsi="Times New Roman" w:eastAsia="仿宋_GB2312" w:cs="仿宋_GB2312"/>
                <w:sz w:val="24"/>
              </w:rPr>
            </w:pPr>
          </w:p>
        </w:tc>
      </w:tr>
      <w:tr w14:paraId="6EA50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482" w:type="dxa"/>
            <w:vMerge w:val="continue"/>
          </w:tcPr>
          <w:p w14:paraId="424D5478">
            <w:pPr>
              <w:rPr>
                <w:rFonts w:ascii="Times New Roman" w:hAnsi="Times New Roman" w:eastAsia="仿宋_GB2312" w:cs="仿宋_GB2312"/>
                <w:sz w:val="24"/>
              </w:rPr>
            </w:pPr>
          </w:p>
        </w:tc>
        <w:tc>
          <w:tcPr>
            <w:tcW w:w="989" w:type="dxa"/>
            <w:gridSpan w:val="2"/>
          </w:tcPr>
          <w:p w14:paraId="32B10D79">
            <w:pPr>
              <w:rPr>
                <w:rFonts w:ascii="Times New Roman" w:hAnsi="Times New Roman" w:eastAsia="仿宋_GB2312" w:cs="仿宋_GB2312"/>
                <w:sz w:val="24"/>
              </w:rPr>
            </w:pPr>
          </w:p>
        </w:tc>
        <w:tc>
          <w:tcPr>
            <w:tcW w:w="1285" w:type="dxa"/>
            <w:gridSpan w:val="2"/>
          </w:tcPr>
          <w:p w14:paraId="4789ADC5">
            <w:pPr>
              <w:rPr>
                <w:rFonts w:ascii="Times New Roman" w:hAnsi="Times New Roman" w:eastAsia="仿宋_GB2312" w:cs="仿宋_GB2312"/>
                <w:sz w:val="24"/>
              </w:rPr>
            </w:pPr>
          </w:p>
        </w:tc>
        <w:tc>
          <w:tcPr>
            <w:tcW w:w="1582" w:type="dxa"/>
            <w:gridSpan w:val="2"/>
          </w:tcPr>
          <w:p w14:paraId="52493066">
            <w:pPr>
              <w:rPr>
                <w:rFonts w:ascii="Times New Roman" w:hAnsi="Times New Roman" w:eastAsia="仿宋_GB2312" w:cs="仿宋_GB2312"/>
                <w:sz w:val="24"/>
              </w:rPr>
            </w:pPr>
          </w:p>
        </w:tc>
        <w:tc>
          <w:tcPr>
            <w:tcW w:w="851" w:type="dxa"/>
            <w:gridSpan w:val="2"/>
          </w:tcPr>
          <w:p w14:paraId="14F8BC13">
            <w:pPr>
              <w:rPr>
                <w:rFonts w:ascii="Times New Roman" w:hAnsi="Times New Roman" w:eastAsia="仿宋_GB2312" w:cs="仿宋_GB2312"/>
                <w:sz w:val="24"/>
              </w:rPr>
            </w:pPr>
          </w:p>
        </w:tc>
        <w:tc>
          <w:tcPr>
            <w:tcW w:w="1800" w:type="dxa"/>
            <w:gridSpan w:val="3"/>
          </w:tcPr>
          <w:p w14:paraId="14150F6C">
            <w:pPr>
              <w:rPr>
                <w:rFonts w:ascii="Times New Roman" w:hAnsi="Times New Roman" w:eastAsia="仿宋_GB2312" w:cs="仿宋_GB2312"/>
                <w:sz w:val="24"/>
              </w:rPr>
            </w:pPr>
          </w:p>
        </w:tc>
        <w:tc>
          <w:tcPr>
            <w:tcW w:w="1298" w:type="dxa"/>
          </w:tcPr>
          <w:p w14:paraId="4F918786">
            <w:pPr>
              <w:rPr>
                <w:rFonts w:ascii="Times New Roman" w:hAnsi="Times New Roman" w:eastAsia="仿宋_GB2312" w:cs="仿宋_GB2312"/>
                <w:sz w:val="24"/>
              </w:rPr>
            </w:pPr>
          </w:p>
        </w:tc>
        <w:tc>
          <w:tcPr>
            <w:tcW w:w="1505" w:type="dxa"/>
          </w:tcPr>
          <w:p w14:paraId="65399768">
            <w:pPr>
              <w:rPr>
                <w:rFonts w:ascii="Times New Roman" w:hAnsi="Times New Roman" w:eastAsia="仿宋_GB2312" w:cs="仿宋_GB2312"/>
                <w:sz w:val="24"/>
              </w:rPr>
            </w:pPr>
          </w:p>
        </w:tc>
      </w:tr>
      <w:tr w14:paraId="3D12A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482" w:type="dxa"/>
            <w:vMerge w:val="continue"/>
          </w:tcPr>
          <w:p w14:paraId="133D20CA">
            <w:pPr>
              <w:rPr>
                <w:rFonts w:ascii="Times New Roman" w:hAnsi="Times New Roman" w:eastAsia="仿宋_GB2312" w:cs="仿宋_GB2312"/>
                <w:sz w:val="24"/>
              </w:rPr>
            </w:pPr>
          </w:p>
        </w:tc>
        <w:tc>
          <w:tcPr>
            <w:tcW w:w="989" w:type="dxa"/>
            <w:gridSpan w:val="2"/>
          </w:tcPr>
          <w:p w14:paraId="4ACBBC01">
            <w:pPr>
              <w:rPr>
                <w:rFonts w:ascii="Times New Roman" w:hAnsi="Times New Roman" w:eastAsia="仿宋_GB2312" w:cs="仿宋_GB2312"/>
                <w:sz w:val="24"/>
              </w:rPr>
            </w:pPr>
          </w:p>
        </w:tc>
        <w:tc>
          <w:tcPr>
            <w:tcW w:w="1285" w:type="dxa"/>
            <w:gridSpan w:val="2"/>
          </w:tcPr>
          <w:p w14:paraId="3E5F2826">
            <w:pPr>
              <w:rPr>
                <w:rFonts w:ascii="Times New Roman" w:hAnsi="Times New Roman" w:eastAsia="仿宋_GB2312" w:cs="仿宋_GB2312"/>
                <w:sz w:val="24"/>
              </w:rPr>
            </w:pPr>
          </w:p>
        </w:tc>
        <w:tc>
          <w:tcPr>
            <w:tcW w:w="1582" w:type="dxa"/>
            <w:gridSpan w:val="2"/>
          </w:tcPr>
          <w:p w14:paraId="1C40F95D">
            <w:pPr>
              <w:rPr>
                <w:rFonts w:ascii="Times New Roman" w:hAnsi="Times New Roman" w:eastAsia="仿宋_GB2312" w:cs="仿宋_GB2312"/>
                <w:sz w:val="24"/>
              </w:rPr>
            </w:pPr>
          </w:p>
        </w:tc>
        <w:tc>
          <w:tcPr>
            <w:tcW w:w="851" w:type="dxa"/>
            <w:gridSpan w:val="2"/>
          </w:tcPr>
          <w:p w14:paraId="06F19B0C">
            <w:pPr>
              <w:rPr>
                <w:rFonts w:ascii="Times New Roman" w:hAnsi="Times New Roman" w:eastAsia="仿宋_GB2312" w:cs="仿宋_GB2312"/>
                <w:sz w:val="24"/>
              </w:rPr>
            </w:pPr>
          </w:p>
        </w:tc>
        <w:tc>
          <w:tcPr>
            <w:tcW w:w="1800" w:type="dxa"/>
            <w:gridSpan w:val="3"/>
          </w:tcPr>
          <w:p w14:paraId="141B3B0A">
            <w:pPr>
              <w:rPr>
                <w:rFonts w:ascii="Times New Roman" w:hAnsi="Times New Roman" w:eastAsia="仿宋_GB2312" w:cs="仿宋_GB2312"/>
                <w:sz w:val="24"/>
              </w:rPr>
            </w:pPr>
          </w:p>
        </w:tc>
        <w:tc>
          <w:tcPr>
            <w:tcW w:w="1298" w:type="dxa"/>
          </w:tcPr>
          <w:p w14:paraId="403C8EF9">
            <w:pPr>
              <w:rPr>
                <w:rFonts w:ascii="Times New Roman" w:hAnsi="Times New Roman" w:eastAsia="仿宋_GB2312" w:cs="仿宋_GB2312"/>
                <w:sz w:val="24"/>
              </w:rPr>
            </w:pPr>
          </w:p>
        </w:tc>
        <w:tc>
          <w:tcPr>
            <w:tcW w:w="1505" w:type="dxa"/>
          </w:tcPr>
          <w:p w14:paraId="560445B8">
            <w:pPr>
              <w:rPr>
                <w:rFonts w:ascii="Times New Roman" w:hAnsi="Times New Roman" w:eastAsia="仿宋_GB2312" w:cs="仿宋_GB2312"/>
                <w:sz w:val="24"/>
              </w:rPr>
            </w:pPr>
          </w:p>
        </w:tc>
      </w:tr>
      <w:tr w14:paraId="2DDCC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482" w:type="dxa"/>
            <w:vMerge w:val="continue"/>
          </w:tcPr>
          <w:p w14:paraId="7DC05106">
            <w:pPr>
              <w:rPr>
                <w:rFonts w:ascii="Times New Roman" w:hAnsi="Times New Roman" w:eastAsia="仿宋_GB2312" w:cs="仿宋_GB2312"/>
                <w:sz w:val="24"/>
              </w:rPr>
            </w:pPr>
          </w:p>
        </w:tc>
        <w:tc>
          <w:tcPr>
            <w:tcW w:w="989" w:type="dxa"/>
            <w:gridSpan w:val="2"/>
          </w:tcPr>
          <w:p w14:paraId="123903FE">
            <w:pPr>
              <w:rPr>
                <w:rFonts w:ascii="Times New Roman" w:hAnsi="Times New Roman" w:eastAsia="仿宋_GB2312" w:cs="仿宋_GB2312"/>
                <w:sz w:val="24"/>
              </w:rPr>
            </w:pPr>
          </w:p>
        </w:tc>
        <w:tc>
          <w:tcPr>
            <w:tcW w:w="1285" w:type="dxa"/>
            <w:gridSpan w:val="2"/>
          </w:tcPr>
          <w:p w14:paraId="11645967">
            <w:pPr>
              <w:rPr>
                <w:rFonts w:ascii="Times New Roman" w:hAnsi="Times New Roman" w:eastAsia="仿宋_GB2312" w:cs="仿宋_GB2312"/>
                <w:sz w:val="24"/>
              </w:rPr>
            </w:pPr>
          </w:p>
        </w:tc>
        <w:tc>
          <w:tcPr>
            <w:tcW w:w="1582" w:type="dxa"/>
            <w:gridSpan w:val="2"/>
          </w:tcPr>
          <w:p w14:paraId="7BA4C6FB">
            <w:pPr>
              <w:rPr>
                <w:rFonts w:ascii="Times New Roman" w:hAnsi="Times New Roman" w:eastAsia="仿宋_GB2312" w:cs="仿宋_GB2312"/>
                <w:sz w:val="24"/>
              </w:rPr>
            </w:pPr>
          </w:p>
        </w:tc>
        <w:tc>
          <w:tcPr>
            <w:tcW w:w="851" w:type="dxa"/>
            <w:gridSpan w:val="2"/>
          </w:tcPr>
          <w:p w14:paraId="1C3F015B">
            <w:pPr>
              <w:rPr>
                <w:rFonts w:ascii="Times New Roman" w:hAnsi="Times New Roman" w:eastAsia="仿宋_GB2312" w:cs="仿宋_GB2312"/>
                <w:sz w:val="24"/>
              </w:rPr>
            </w:pPr>
          </w:p>
        </w:tc>
        <w:tc>
          <w:tcPr>
            <w:tcW w:w="1800" w:type="dxa"/>
            <w:gridSpan w:val="3"/>
          </w:tcPr>
          <w:p w14:paraId="6F78C0AE">
            <w:pPr>
              <w:rPr>
                <w:rFonts w:ascii="Times New Roman" w:hAnsi="Times New Roman" w:eastAsia="仿宋_GB2312" w:cs="仿宋_GB2312"/>
                <w:sz w:val="24"/>
              </w:rPr>
            </w:pPr>
          </w:p>
        </w:tc>
        <w:tc>
          <w:tcPr>
            <w:tcW w:w="1298" w:type="dxa"/>
          </w:tcPr>
          <w:p w14:paraId="68510241">
            <w:pPr>
              <w:rPr>
                <w:rFonts w:ascii="Times New Roman" w:hAnsi="Times New Roman" w:eastAsia="仿宋_GB2312" w:cs="仿宋_GB2312"/>
                <w:sz w:val="24"/>
              </w:rPr>
            </w:pPr>
          </w:p>
        </w:tc>
        <w:tc>
          <w:tcPr>
            <w:tcW w:w="1505" w:type="dxa"/>
          </w:tcPr>
          <w:p w14:paraId="7D36AD2C">
            <w:pPr>
              <w:rPr>
                <w:rFonts w:ascii="Times New Roman" w:hAnsi="Times New Roman" w:eastAsia="仿宋_GB2312" w:cs="仿宋_GB2312"/>
                <w:sz w:val="24"/>
              </w:rPr>
            </w:pPr>
          </w:p>
        </w:tc>
      </w:tr>
      <w:tr w14:paraId="0972C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482" w:type="dxa"/>
            <w:vMerge w:val="continue"/>
          </w:tcPr>
          <w:p w14:paraId="3AC79B47">
            <w:pPr>
              <w:rPr>
                <w:rFonts w:ascii="Times New Roman" w:hAnsi="Times New Roman" w:eastAsia="仿宋_GB2312" w:cs="仿宋_GB2312"/>
                <w:sz w:val="24"/>
              </w:rPr>
            </w:pPr>
          </w:p>
        </w:tc>
        <w:tc>
          <w:tcPr>
            <w:tcW w:w="989" w:type="dxa"/>
            <w:gridSpan w:val="2"/>
          </w:tcPr>
          <w:p w14:paraId="74339E89">
            <w:pPr>
              <w:rPr>
                <w:rFonts w:ascii="Times New Roman" w:hAnsi="Times New Roman" w:eastAsia="仿宋_GB2312" w:cs="仿宋_GB2312"/>
                <w:sz w:val="24"/>
              </w:rPr>
            </w:pPr>
          </w:p>
        </w:tc>
        <w:tc>
          <w:tcPr>
            <w:tcW w:w="1285" w:type="dxa"/>
            <w:gridSpan w:val="2"/>
          </w:tcPr>
          <w:p w14:paraId="10B5E9E4">
            <w:pPr>
              <w:rPr>
                <w:rFonts w:ascii="Times New Roman" w:hAnsi="Times New Roman" w:eastAsia="仿宋_GB2312" w:cs="仿宋_GB2312"/>
                <w:sz w:val="24"/>
              </w:rPr>
            </w:pPr>
          </w:p>
        </w:tc>
        <w:tc>
          <w:tcPr>
            <w:tcW w:w="1582" w:type="dxa"/>
            <w:gridSpan w:val="2"/>
          </w:tcPr>
          <w:p w14:paraId="471D9084">
            <w:pPr>
              <w:rPr>
                <w:rFonts w:ascii="Times New Roman" w:hAnsi="Times New Roman" w:eastAsia="仿宋_GB2312" w:cs="仿宋_GB2312"/>
                <w:sz w:val="24"/>
              </w:rPr>
            </w:pPr>
          </w:p>
        </w:tc>
        <w:tc>
          <w:tcPr>
            <w:tcW w:w="851" w:type="dxa"/>
            <w:gridSpan w:val="2"/>
          </w:tcPr>
          <w:p w14:paraId="0FCC1DDE">
            <w:pPr>
              <w:rPr>
                <w:rFonts w:ascii="Times New Roman" w:hAnsi="Times New Roman" w:eastAsia="仿宋_GB2312" w:cs="仿宋_GB2312"/>
                <w:sz w:val="24"/>
              </w:rPr>
            </w:pPr>
          </w:p>
        </w:tc>
        <w:tc>
          <w:tcPr>
            <w:tcW w:w="1800" w:type="dxa"/>
            <w:gridSpan w:val="3"/>
          </w:tcPr>
          <w:p w14:paraId="66FD9403">
            <w:pPr>
              <w:rPr>
                <w:rFonts w:ascii="Times New Roman" w:hAnsi="Times New Roman" w:eastAsia="仿宋_GB2312" w:cs="仿宋_GB2312"/>
                <w:sz w:val="24"/>
              </w:rPr>
            </w:pPr>
          </w:p>
        </w:tc>
        <w:tc>
          <w:tcPr>
            <w:tcW w:w="1298" w:type="dxa"/>
          </w:tcPr>
          <w:p w14:paraId="4E68AE78">
            <w:pPr>
              <w:rPr>
                <w:rFonts w:ascii="Times New Roman" w:hAnsi="Times New Roman" w:eastAsia="仿宋_GB2312" w:cs="仿宋_GB2312"/>
                <w:sz w:val="24"/>
              </w:rPr>
            </w:pPr>
          </w:p>
        </w:tc>
        <w:tc>
          <w:tcPr>
            <w:tcW w:w="1505" w:type="dxa"/>
          </w:tcPr>
          <w:p w14:paraId="09644296">
            <w:pPr>
              <w:rPr>
                <w:rFonts w:ascii="Times New Roman" w:hAnsi="Times New Roman" w:eastAsia="仿宋_GB2312" w:cs="仿宋_GB2312"/>
                <w:sz w:val="24"/>
              </w:rPr>
            </w:pPr>
          </w:p>
        </w:tc>
      </w:tr>
      <w:tr w14:paraId="5228B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482" w:type="dxa"/>
            <w:vMerge w:val="continue"/>
          </w:tcPr>
          <w:p w14:paraId="2E7245C6">
            <w:pPr>
              <w:rPr>
                <w:rFonts w:ascii="Times New Roman" w:hAnsi="Times New Roman" w:eastAsia="仿宋_GB2312" w:cs="仿宋_GB2312"/>
                <w:sz w:val="24"/>
              </w:rPr>
            </w:pPr>
          </w:p>
        </w:tc>
        <w:tc>
          <w:tcPr>
            <w:tcW w:w="989" w:type="dxa"/>
            <w:gridSpan w:val="2"/>
          </w:tcPr>
          <w:p w14:paraId="42145F1C">
            <w:pPr>
              <w:rPr>
                <w:rFonts w:ascii="Times New Roman" w:hAnsi="Times New Roman" w:eastAsia="仿宋_GB2312" w:cs="仿宋_GB2312"/>
                <w:sz w:val="24"/>
              </w:rPr>
            </w:pPr>
          </w:p>
        </w:tc>
        <w:tc>
          <w:tcPr>
            <w:tcW w:w="1285" w:type="dxa"/>
            <w:gridSpan w:val="2"/>
          </w:tcPr>
          <w:p w14:paraId="0236986D">
            <w:pPr>
              <w:rPr>
                <w:rFonts w:ascii="Times New Roman" w:hAnsi="Times New Roman" w:eastAsia="仿宋_GB2312" w:cs="仿宋_GB2312"/>
                <w:sz w:val="24"/>
              </w:rPr>
            </w:pPr>
          </w:p>
        </w:tc>
        <w:tc>
          <w:tcPr>
            <w:tcW w:w="1582" w:type="dxa"/>
            <w:gridSpan w:val="2"/>
          </w:tcPr>
          <w:p w14:paraId="2AC05CAB">
            <w:pPr>
              <w:rPr>
                <w:rFonts w:ascii="Times New Roman" w:hAnsi="Times New Roman" w:eastAsia="仿宋_GB2312" w:cs="仿宋_GB2312"/>
                <w:sz w:val="24"/>
              </w:rPr>
            </w:pPr>
          </w:p>
        </w:tc>
        <w:tc>
          <w:tcPr>
            <w:tcW w:w="851" w:type="dxa"/>
            <w:gridSpan w:val="2"/>
          </w:tcPr>
          <w:p w14:paraId="2C9D26D9">
            <w:pPr>
              <w:rPr>
                <w:rFonts w:ascii="Times New Roman" w:hAnsi="Times New Roman" w:eastAsia="仿宋_GB2312" w:cs="仿宋_GB2312"/>
                <w:sz w:val="24"/>
              </w:rPr>
            </w:pPr>
          </w:p>
        </w:tc>
        <w:tc>
          <w:tcPr>
            <w:tcW w:w="1800" w:type="dxa"/>
            <w:gridSpan w:val="3"/>
          </w:tcPr>
          <w:p w14:paraId="2223A14D">
            <w:pPr>
              <w:rPr>
                <w:rFonts w:ascii="Times New Roman" w:hAnsi="Times New Roman" w:eastAsia="仿宋_GB2312" w:cs="仿宋_GB2312"/>
                <w:sz w:val="24"/>
              </w:rPr>
            </w:pPr>
          </w:p>
        </w:tc>
        <w:tc>
          <w:tcPr>
            <w:tcW w:w="1298" w:type="dxa"/>
          </w:tcPr>
          <w:p w14:paraId="51BA04A1">
            <w:pPr>
              <w:rPr>
                <w:rFonts w:ascii="Times New Roman" w:hAnsi="Times New Roman" w:eastAsia="仿宋_GB2312" w:cs="仿宋_GB2312"/>
                <w:sz w:val="24"/>
              </w:rPr>
            </w:pPr>
          </w:p>
        </w:tc>
        <w:tc>
          <w:tcPr>
            <w:tcW w:w="1505" w:type="dxa"/>
          </w:tcPr>
          <w:p w14:paraId="0DEFD3D0">
            <w:pPr>
              <w:rPr>
                <w:rFonts w:ascii="Times New Roman" w:hAnsi="Times New Roman" w:eastAsia="仿宋_GB2312" w:cs="仿宋_GB2312"/>
                <w:sz w:val="24"/>
              </w:rPr>
            </w:pPr>
          </w:p>
        </w:tc>
      </w:tr>
      <w:tr w14:paraId="282FC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jc w:val="center"/>
        </w:trPr>
        <w:tc>
          <w:tcPr>
            <w:tcW w:w="1136" w:type="dxa"/>
            <w:gridSpan w:val="2"/>
            <w:vAlign w:val="center"/>
          </w:tcPr>
          <w:p w14:paraId="7EB7D4DE">
            <w:pPr>
              <w:jc w:val="center"/>
              <w:rPr>
                <w:rFonts w:hint="eastAsia" w:ascii="Times New Roman" w:hAnsi="Times New Roman" w:eastAsia="仿宋_GB2312" w:cs="仿宋_GB2312"/>
                <w:sz w:val="24"/>
              </w:rPr>
            </w:pPr>
            <w:r>
              <w:rPr>
                <w:rFonts w:hint="eastAsia" w:ascii="Times New Roman" w:hAnsi="Times New Roman" w:eastAsia="仿宋_GB2312" w:cs="仿宋_GB2312"/>
                <w:sz w:val="24"/>
              </w:rPr>
              <w:t>预期</w:t>
            </w:r>
          </w:p>
          <w:p w14:paraId="38214961">
            <w:pPr>
              <w:jc w:val="center"/>
              <w:rPr>
                <w:rFonts w:ascii="Times New Roman" w:hAnsi="Times New Roman" w:eastAsia="仿宋_GB2312" w:cs="仿宋_GB2312"/>
                <w:sz w:val="24"/>
              </w:rPr>
            </w:pPr>
            <w:r>
              <w:rPr>
                <w:rFonts w:hint="eastAsia" w:ascii="Times New Roman" w:hAnsi="Times New Roman" w:eastAsia="仿宋_GB2312" w:cs="仿宋_GB2312"/>
                <w:sz w:val="24"/>
              </w:rPr>
              <w:t>成果</w:t>
            </w:r>
          </w:p>
        </w:tc>
        <w:tc>
          <w:tcPr>
            <w:tcW w:w="693" w:type="dxa"/>
            <w:gridSpan w:val="2"/>
            <w:vAlign w:val="center"/>
          </w:tcPr>
          <w:p w14:paraId="5082930C">
            <w:pPr>
              <w:jc w:val="center"/>
              <w:rPr>
                <w:rFonts w:hint="eastAsia" w:ascii="Times New Roman" w:hAnsi="Times New Roman" w:eastAsia="仿宋_GB2312" w:cs="仿宋_GB2312"/>
                <w:sz w:val="24"/>
              </w:rPr>
            </w:pPr>
          </w:p>
        </w:tc>
        <w:tc>
          <w:tcPr>
            <w:tcW w:w="5160" w:type="dxa"/>
            <w:gridSpan w:val="8"/>
          </w:tcPr>
          <w:p w14:paraId="3660BD7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仿宋_GB2312"/>
                <w:sz w:val="24"/>
              </w:rPr>
            </w:pPr>
            <w:r>
              <w:rPr>
                <w:rFonts w:hint="eastAsia" w:ascii="Times New Roman" w:hAnsi="Times New Roman" w:eastAsia="仿宋_GB2312" w:cs="仿宋_GB2312"/>
                <w:sz w:val="24"/>
                <w:lang w:val="en-US" w:eastAsia="zh-CN"/>
              </w:rPr>
              <w:t>A.</w:t>
            </w:r>
            <w:r>
              <w:rPr>
                <w:rFonts w:hint="eastAsia" w:ascii="Times New Roman" w:hAnsi="Times New Roman" w:eastAsia="仿宋_GB2312" w:cs="仿宋_GB2312"/>
                <w:sz w:val="24"/>
              </w:rPr>
              <w:t>学术论文</w:t>
            </w:r>
            <w:r>
              <w:rPr>
                <w:rFonts w:hint="eastAsia" w:ascii="Times New Roman" w:hAnsi="Times New Roman" w:eastAsia="仿宋_GB2312" w:cs="仿宋_GB2312"/>
                <w:sz w:val="24"/>
                <w:lang w:val="en-US" w:eastAsia="zh-CN"/>
              </w:rPr>
              <w:t xml:space="preserve"> B.</w:t>
            </w:r>
            <w:r>
              <w:rPr>
                <w:rFonts w:hint="eastAsia" w:ascii="Times New Roman" w:hAnsi="Times New Roman" w:eastAsia="仿宋_GB2312" w:cs="仿宋_GB2312"/>
                <w:sz w:val="24"/>
              </w:rPr>
              <w:t>报刊</w:t>
            </w:r>
            <w:r>
              <w:rPr>
                <w:rFonts w:hint="eastAsia" w:ascii="Times New Roman" w:hAnsi="Times New Roman" w:eastAsia="仿宋_GB2312" w:cs="仿宋_GB2312"/>
                <w:sz w:val="24"/>
                <w:lang w:val="en-US" w:eastAsia="zh-CN"/>
              </w:rPr>
              <w:t>（</w:t>
            </w:r>
            <w:r>
              <w:rPr>
                <w:rFonts w:hint="eastAsia" w:ascii="Times New Roman" w:hAnsi="Times New Roman" w:eastAsia="仿宋_GB2312" w:cs="仿宋_GB2312"/>
                <w:sz w:val="24"/>
              </w:rPr>
              <w:t>含党刊</w:t>
            </w:r>
            <w:r>
              <w:rPr>
                <w:rFonts w:hint="eastAsia" w:ascii="Times New Roman" w:hAnsi="Times New Roman" w:eastAsia="仿宋_GB2312" w:cs="仿宋_GB2312"/>
                <w:sz w:val="24"/>
                <w:lang w:val="en-US" w:eastAsia="zh-CN"/>
              </w:rPr>
              <w:t>）</w:t>
            </w:r>
            <w:r>
              <w:rPr>
                <w:rFonts w:hint="eastAsia" w:ascii="Times New Roman" w:hAnsi="Times New Roman" w:eastAsia="仿宋_GB2312" w:cs="仿宋_GB2312"/>
                <w:sz w:val="24"/>
              </w:rPr>
              <w:t>成果</w:t>
            </w:r>
            <w:r>
              <w:rPr>
                <w:rFonts w:hint="eastAsia" w:ascii="Times New Roman" w:hAnsi="Times New Roman" w:eastAsia="仿宋_GB2312" w:cs="仿宋_GB2312"/>
                <w:sz w:val="24"/>
                <w:lang w:val="en-US" w:eastAsia="zh-CN"/>
              </w:rPr>
              <w:t xml:space="preserve"> </w:t>
            </w:r>
          </w:p>
          <w:p w14:paraId="001C8EA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Times New Roman" w:hAnsi="Times New Roman" w:eastAsia="仿宋_GB2312" w:cs="仿宋_GB2312"/>
                <w:sz w:val="24"/>
              </w:rPr>
            </w:pPr>
            <w:r>
              <w:rPr>
                <w:rFonts w:hint="eastAsia" w:ascii="Times New Roman" w:hAnsi="Times New Roman" w:eastAsia="仿宋_GB2312" w:cs="仿宋_GB2312"/>
                <w:sz w:val="24"/>
                <w:lang w:val="en-US" w:eastAsia="zh-CN"/>
              </w:rPr>
              <w:t>C.</w:t>
            </w:r>
            <w:r>
              <w:rPr>
                <w:rFonts w:hint="eastAsia" w:ascii="Times New Roman" w:hAnsi="Times New Roman" w:eastAsia="仿宋_GB2312" w:cs="仿宋_GB2312"/>
                <w:sz w:val="24"/>
              </w:rPr>
              <w:t>网络文化成果</w:t>
            </w:r>
            <w:r>
              <w:rPr>
                <w:rFonts w:hint="eastAsia" w:ascii="Times New Roman" w:hAnsi="Times New Roman" w:eastAsia="仿宋_GB2312" w:cs="仿宋_GB2312"/>
                <w:sz w:val="24"/>
                <w:lang w:val="en-US" w:eastAsia="zh-CN"/>
              </w:rPr>
              <w:t>D.</w:t>
            </w:r>
            <w:r>
              <w:rPr>
                <w:rFonts w:hint="eastAsia" w:ascii="Times New Roman" w:hAnsi="Times New Roman" w:eastAsia="仿宋_GB2312" w:cs="仿宋_GB2312"/>
                <w:sz w:val="24"/>
              </w:rPr>
              <w:t>创作类成果</w:t>
            </w:r>
            <w:r>
              <w:rPr>
                <w:rFonts w:hint="eastAsia" w:ascii="Times New Roman" w:hAnsi="Times New Roman" w:eastAsia="仿宋_GB2312" w:cs="仿宋_GB2312"/>
                <w:sz w:val="24"/>
                <w:lang w:val="en-US" w:eastAsia="zh-CN"/>
              </w:rPr>
              <w:t xml:space="preserve"> E.</w:t>
            </w:r>
            <w:r>
              <w:rPr>
                <w:rFonts w:hint="eastAsia" w:ascii="Times New Roman" w:hAnsi="Times New Roman" w:eastAsia="仿宋_GB2312" w:cs="仿宋_GB2312"/>
                <w:sz w:val="24"/>
              </w:rPr>
              <w:t>文创类成果</w:t>
            </w:r>
            <w:r>
              <w:rPr>
                <w:rFonts w:hint="eastAsia" w:ascii="Times New Roman" w:hAnsi="Times New Roman" w:eastAsia="仿宋_GB2312" w:cs="仿宋_GB2312"/>
                <w:sz w:val="24"/>
                <w:lang w:val="en-US" w:eastAsia="zh-CN"/>
              </w:rPr>
              <w:t xml:space="preserve"> </w:t>
            </w:r>
          </w:p>
          <w:p w14:paraId="21ACBEA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ascii="Times New Roman" w:hAnsi="Times New Roman" w:eastAsia="黑体" w:cs="黑体"/>
                <w:bCs/>
                <w:sz w:val="28"/>
                <w:szCs w:val="28"/>
              </w:rPr>
            </w:pPr>
            <w:r>
              <w:rPr>
                <w:rFonts w:hint="eastAsia" w:ascii="Times New Roman" w:hAnsi="Times New Roman" w:eastAsia="仿宋_GB2312" w:cs="仿宋_GB2312"/>
                <w:sz w:val="24"/>
                <w:lang w:val="en-US" w:eastAsia="zh-CN"/>
              </w:rPr>
              <w:t>F.</w:t>
            </w:r>
            <w:r>
              <w:rPr>
                <w:rFonts w:hint="eastAsia" w:ascii="Times New Roman" w:hAnsi="Times New Roman" w:eastAsia="仿宋_GB2312" w:cs="仿宋_GB2312"/>
                <w:sz w:val="24"/>
              </w:rPr>
              <w:t>短视频成果</w:t>
            </w:r>
            <w:r>
              <w:rPr>
                <w:rFonts w:hint="eastAsia" w:ascii="Times New Roman" w:hAnsi="Times New Roman" w:eastAsia="仿宋_GB2312" w:cs="仿宋_GB2312"/>
                <w:sz w:val="24"/>
                <w:lang w:val="en-US" w:eastAsia="zh-CN"/>
              </w:rPr>
              <w:t xml:space="preserve"> G.</w:t>
            </w:r>
            <w:r>
              <w:rPr>
                <w:rFonts w:hint="eastAsia" w:ascii="Times New Roman" w:hAnsi="Times New Roman" w:eastAsia="仿宋_GB2312" w:cs="仿宋_GB2312"/>
                <w:sz w:val="24"/>
              </w:rPr>
              <w:t>地方性法规（标准）</w:t>
            </w:r>
          </w:p>
        </w:tc>
        <w:tc>
          <w:tcPr>
            <w:tcW w:w="1298" w:type="dxa"/>
            <w:vAlign w:val="center"/>
          </w:tcPr>
          <w:p w14:paraId="415AE95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sz w:val="24"/>
                <w:lang w:val="en-US" w:eastAsia="zh-CN"/>
              </w:rPr>
            </w:pPr>
            <w:r>
              <w:rPr>
                <w:rFonts w:hint="eastAsia" w:ascii="Times New Roman" w:hAnsi="Times New Roman" w:eastAsia="仿宋_GB2312" w:cs="仿宋_GB2312"/>
                <w:sz w:val="24"/>
              </w:rPr>
              <w:t>计划完成时间</w:t>
            </w:r>
          </w:p>
        </w:tc>
        <w:tc>
          <w:tcPr>
            <w:tcW w:w="1505" w:type="dxa"/>
            <w:vAlign w:val="center"/>
          </w:tcPr>
          <w:p w14:paraId="11EF5D5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Times New Roman" w:hAnsi="Times New Roman" w:eastAsia="仿宋_GB2312" w:cs="仿宋_GB2312"/>
                <w:sz w:val="24"/>
                <w:lang w:val="en-US" w:eastAsia="zh-CN"/>
              </w:rPr>
            </w:pPr>
            <w:r>
              <w:rPr>
                <w:rFonts w:hint="eastAsia" w:ascii="Times New Roman" w:hAnsi="Times New Roman" w:eastAsia="仿宋_GB2312" w:cs="仿宋_GB2312"/>
                <w:sz w:val="24"/>
              </w:rPr>
              <w:t>202</w:t>
            </w:r>
            <w:r>
              <w:rPr>
                <w:rFonts w:hint="eastAsia" w:ascii="Times New Roman" w:hAnsi="Times New Roman" w:eastAsia="仿宋_GB2312" w:cs="仿宋_GB2312"/>
                <w:sz w:val="24"/>
                <w:lang w:val="en-US" w:eastAsia="zh-CN"/>
              </w:rPr>
              <w:t>7</w:t>
            </w:r>
            <w:r>
              <w:rPr>
                <w:rFonts w:hint="eastAsia" w:ascii="Times New Roman" w:hAnsi="Times New Roman" w:eastAsia="仿宋_GB2312" w:cs="仿宋_GB2312"/>
                <w:sz w:val="24"/>
              </w:rPr>
              <w:t>年</w:t>
            </w:r>
            <w:r>
              <w:rPr>
                <w:rFonts w:hint="eastAsia" w:ascii="Times New Roman" w:hAnsi="Times New Roman" w:eastAsia="仿宋_GB2312" w:cs="仿宋_GB2312"/>
                <w:sz w:val="24"/>
                <w:lang w:val="en-US" w:eastAsia="zh-CN"/>
              </w:rPr>
              <w:t>5</w:t>
            </w:r>
            <w:r>
              <w:rPr>
                <w:rFonts w:hint="eastAsia" w:ascii="Times New Roman" w:hAnsi="Times New Roman" w:eastAsia="仿宋_GB2312" w:cs="仿宋_GB2312"/>
                <w:sz w:val="24"/>
              </w:rPr>
              <w:t>月</w:t>
            </w:r>
          </w:p>
        </w:tc>
      </w:tr>
    </w:tbl>
    <w:p w14:paraId="1DD650CA">
      <w:pPr>
        <w:rPr>
          <w:rFonts w:ascii="Times New Roman" w:hAnsi="Times New Roman"/>
        </w:rPr>
      </w:pPr>
    </w:p>
    <w:p w14:paraId="24994B40">
      <w:pPr>
        <w:rPr>
          <w:rFonts w:ascii="Times New Roman" w:hAnsi="Times New Roman"/>
        </w:rPr>
      </w:pPr>
    </w:p>
    <w:p w14:paraId="602B048C">
      <w:pPr>
        <w:rPr>
          <w:rFonts w:ascii="Times New Roman" w:hAnsi="Times New Roman" w:eastAsia="黑体" w:cs="黑体"/>
          <w:bCs/>
          <w:sz w:val="28"/>
          <w:szCs w:val="28"/>
        </w:rPr>
      </w:pPr>
      <w:r>
        <w:rPr>
          <w:rFonts w:hint="eastAsia" w:ascii="Times New Roman" w:hAnsi="Times New Roman" w:eastAsia="黑体" w:cs="黑体"/>
          <w:bCs/>
          <w:sz w:val="28"/>
          <w:szCs w:val="28"/>
        </w:rPr>
        <w:br w:type="page"/>
      </w:r>
    </w:p>
    <w:p w14:paraId="7D3D4464">
      <w:pPr>
        <w:spacing w:after="156" w:afterLines="50" w:line="480" w:lineRule="exact"/>
        <w:outlineLvl w:val="0"/>
        <w:rPr>
          <w:rFonts w:ascii="Times New Roman" w:hAnsi="Times New Roman" w:eastAsia="黑体" w:cs="黑体"/>
          <w:bCs/>
          <w:sz w:val="28"/>
          <w:szCs w:val="28"/>
        </w:rPr>
      </w:pPr>
      <w:r>
        <w:rPr>
          <w:rFonts w:hint="eastAsia" w:ascii="Times New Roman" w:hAnsi="Times New Roman" w:eastAsia="黑体" w:cs="黑体"/>
          <w:bCs/>
          <w:sz w:val="28"/>
          <w:szCs w:val="28"/>
        </w:rPr>
        <w:t>二、课题设计论证</w:t>
      </w:r>
      <w:r>
        <w:rPr>
          <w:rFonts w:ascii="Times New Roman" w:hAnsi="Times New Roman" w:eastAsia="黑体" w:cs="黑体"/>
          <w:bCs/>
          <w:sz w:val="28"/>
          <w:szCs w:val="28"/>
        </w:rPr>
        <w:t>（</w:t>
      </w:r>
      <w:r>
        <w:rPr>
          <w:rFonts w:hint="eastAsia" w:ascii="Times New Roman" w:hAnsi="Times New Roman" w:eastAsia="黑体" w:cs="黑体"/>
          <w:bCs/>
          <w:sz w:val="28"/>
          <w:szCs w:val="28"/>
          <w:lang w:val="en-US" w:eastAsia="zh-CN"/>
        </w:rPr>
        <w:t>预期成果为</w:t>
      </w:r>
      <w:r>
        <w:rPr>
          <w:rFonts w:ascii="Times New Roman" w:hAnsi="Times New Roman" w:eastAsia="黑体" w:cs="黑体"/>
          <w:bCs/>
          <w:sz w:val="28"/>
          <w:szCs w:val="28"/>
        </w:rPr>
        <w:t>学术论文、报刊【含党刊】成果、网络文化成果</w:t>
      </w:r>
      <w:r>
        <w:rPr>
          <w:rFonts w:hint="eastAsia" w:ascii="Times New Roman" w:hAnsi="Times New Roman" w:eastAsia="黑体" w:cs="黑体"/>
          <w:bCs/>
          <w:sz w:val="28"/>
          <w:szCs w:val="28"/>
          <w:lang w:eastAsia="zh-CN"/>
        </w:rPr>
        <w:t>的</w:t>
      </w:r>
      <w:r>
        <w:rPr>
          <w:rFonts w:hint="eastAsia" w:ascii="Times New Roman" w:hAnsi="Times New Roman" w:eastAsia="黑体" w:cs="黑体"/>
          <w:bCs/>
          <w:sz w:val="28"/>
          <w:szCs w:val="28"/>
          <w:lang w:val="en-US" w:eastAsia="zh-CN"/>
        </w:rPr>
        <w:t>课题</w:t>
      </w:r>
      <w:r>
        <w:rPr>
          <w:rFonts w:ascii="Times New Roman" w:hAnsi="Times New Roman" w:eastAsia="黑体" w:cs="黑体"/>
          <w:bCs/>
          <w:sz w:val="28"/>
          <w:szCs w:val="28"/>
        </w:rPr>
        <w:t>，</w:t>
      </w:r>
      <w:r>
        <w:rPr>
          <w:rFonts w:hint="eastAsia" w:ascii="Times New Roman" w:hAnsi="Times New Roman" w:eastAsia="黑体" w:cs="黑体"/>
          <w:bCs/>
          <w:sz w:val="28"/>
          <w:szCs w:val="28"/>
          <w:lang w:val="en-US" w:eastAsia="zh-CN"/>
        </w:rPr>
        <w:t>请</w:t>
      </w:r>
      <w:r>
        <w:rPr>
          <w:rFonts w:ascii="Times New Roman" w:hAnsi="Times New Roman" w:eastAsia="黑体" w:cs="黑体"/>
          <w:bCs/>
          <w:sz w:val="28"/>
          <w:szCs w:val="28"/>
        </w:rPr>
        <w:t>填写以下内容）</w:t>
      </w:r>
    </w:p>
    <w:tbl>
      <w:tblPr>
        <w:tblStyle w:val="5"/>
        <w:tblW w:w="9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0"/>
      </w:tblGrid>
      <w:tr w14:paraId="03A31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34" w:hRule="atLeast"/>
          <w:jc w:val="center"/>
        </w:trPr>
        <w:tc>
          <w:tcPr>
            <w:tcW w:w="9560" w:type="dxa"/>
            <w:vAlign w:val="center"/>
          </w:tcPr>
          <w:p w14:paraId="14A8100B">
            <w:pPr>
              <w:ind w:firstLine="422" w:firstLineChars="200"/>
              <w:rPr>
                <w:b/>
                <w:bCs/>
              </w:rPr>
            </w:pPr>
            <w:r>
              <w:rPr>
                <w:b/>
                <w:bCs/>
              </w:rPr>
              <w:t>本表参照以下提纲撰写，</w:t>
            </w:r>
            <w:r>
              <w:rPr>
                <w:rFonts w:hint="eastAsia"/>
                <w:b/>
                <w:bCs/>
              </w:rPr>
              <w:t>突出目标导向、问题意识、学科视角，要求逻辑清晰，层次分明，内容翔实，排版规范</w:t>
            </w:r>
            <w:r>
              <w:rPr>
                <w:b/>
                <w:bCs/>
              </w:rPr>
              <w:t>。总字数不超过</w:t>
            </w:r>
            <w:r>
              <w:rPr>
                <w:rFonts w:hint="eastAsia"/>
                <w:b/>
                <w:bCs/>
                <w:lang w:val="en-US" w:eastAsia="zh-CN"/>
              </w:rPr>
              <w:t>4</w:t>
            </w:r>
            <w:r>
              <w:rPr>
                <w:b/>
                <w:bCs/>
              </w:rPr>
              <w:t>000字。</w:t>
            </w:r>
          </w:p>
          <w:p w14:paraId="060B9550">
            <w:pPr>
              <w:ind w:firstLine="422" w:firstLineChars="200"/>
              <w:rPr>
                <w:rFonts w:hint="eastAsia"/>
                <w:b/>
                <w:bCs/>
              </w:rPr>
            </w:pPr>
            <w:r>
              <w:rPr>
                <w:rFonts w:hint="eastAsia"/>
                <w:b/>
                <w:bCs/>
                <w:lang w:val="en-US" w:eastAsia="zh-CN"/>
              </w:rPr>
              <w:t>一、</w:t>
            </w:r>
            <w:r>
              <w:rPr>
                <w:rFonts w:hint="eastAsia"/>
                <w:b/>
                <w:bCs/>
              </w:rPr>
              <w:t>国内外相关研究的学术史梳理及研究进展；相对于已有研究的独到学术价值和应用价值。</w:t>
            </w:r>
          </w:p>
          <w:p w14:paraId="35556DEE">
            <w:pPr>
              <w:ind w:firstLine="422" w:firstLineChars="200"/>
              <w:rPr>
                <w:rFonts w:hint="eastAsia"/>
                <w:b/>
                <w:bCs/>
                <w:lang w:eastAsia="zh-CN"/>
              </w:rPr>
            </w:pPr>
            <w:r>
              <w:rPr>
                <w:rFonts w:hint="eastAsia"/>
                <w:b/>
                <w:bCs/>
                <w:lang w:val="en-US" w:eastAsia="zh-CN"/>
              </w:rPr>
              <w:t>二、</w:t>
            </w:r>
            <w:r>
              <w:rPr>
                <w:rFonts w:hint="eastAsia"/>
                <w:b/>
                <w:bCs/>
              </w:rPr>
              <w:t>课题研究的主要目标</w:t>
            </w:r>
            <w:r>
              <w:rPr>
                <w:rFonts w:hint="eastAsia"/>
                <w:b/>
                <w:bCs/>
                <w:lang w:eastAsia="zh-CN"/>
              </w:rPr>
              <w:t>、</w:t>
            </w:r>
            <w:r>
              <w:rPr>
                <w:rFonts w:hint="eastAsia"/>
                <w:b/>
                <w:bCs/>
              </w:rPr>
              <w:t>整体框架、</w:t>
            </w:r>
            <w:r>
              <w:rPr>
                <w:rFonts w:hint="eastAsia"/>
                <w:b/>
                <w:bCs/>
                <w:lang w:val="en-US" w:eastAsia="zh-CN"/>
              </w:rPr>
              <w:t>研究计划</w:t>
            </w:r>
            <w:r>
              <w:rPr>
                <w:rFonts w:hint="eastAsia"/>
                <w:b/>
                <w:bCs/>
              </w:rPr>
              <w:t>及</w:t>
            </w:r>
            <w:r>
              <w:rPr>
                <w:rFonts w:hint="eastAsia"/>
                <w:b/>
                <w:bCs/>
                <w:lang w:val="en-US" w:eastAsia="zh-CN"/>
              </w:rPr>
              <w:t>其可行性等</w:t>
            </w:r>
            <w:r>
              <w:rPr>
                <w:rFonts w:hint="eastAsia"/>
                <w:b/>
                <w:bCs/>
                <w:lang w:eastAsia="zh-CN"/>
              </w:rPr>
              <w:t>。</w:t>
            </w:r>
          </w:p>
          <w:p w14:paraId="42225BE8">
            <w:pPr>
              <w:ind w:firstLine="422" w:firstLineChars="200"/>
              <w:rPr>
                <w:rFonts w:hint="eastAsia"/>
                <w:b/>
                <w:bCs/>
              </w:rPr>
            </w:pPr>
            <w:r>
              <w:rPr>
                <w:rFonts w:hint="eastAsia"/>
                <w:b/>
                <w:bCs/>
              </w:rPr>
              <w:t>三、成果形式、宣传转化及预期学术价值和社会效益等。</w:t>
            </w:r>
          </w:p>
          <w:p w14:paraId="35774FB5">
            <w:pPr>
              <w:ind w:firstLine="422" w:firstLineChars="200"/>
              <w:rPr>
                <w:rFonts w:hint="eastAsia"/>
                <w:b/>
                <w:bCs/>
                <w:lang w:eastAsia="zh-CN"/>
              </w:rPr>
            </w:pPr>
            <w:r>
              <w:rPr>
                <w:rFonts w:hint="eastAsia"/>
                <w:b/>
                <w:bCs/>
                <w:lang w:val="en-US" w:eastAsia="zh-CN"/>
              </w:rPr>
              <w:t>四、</w:t>
            </w:r>
            <w:r>
              <w:rPr>
                <w:rFonts w:hint="eastAsia"/>
                <w:b/>
                <w:bCs/>
              </w:rPr>
              <w:t>在学术观点、研究方法等方面的特色和创新</w:t>
            </w:r>
            <w:r>
              <w:rPr>
                <w:rFonts w:hint="eastAsia"/>
                <w:b/>
                <w:bCs/>
                <w:lang w:eastAsia="zh-CN"/>
              </w:rPr>
              <w:t>。</w:t>
            </w:r>
          </w:p>
          <w:p w14:paraId="76EF1FBF">
            <w:pPr>
              <w:spacing w:line="520" w:lineRule="exact"/>
              <w:rPr>
                <w:rFonts w:ascii="Times New Roman" w:hAnsi="Times New Roman" w:eastAsia="仿宋_GB2312" w:cs="仿宋_GB2312"/>
                <w:sz w:val="24"/>
              </w:rPr>
            </w:pPr>
          </w:p>
          <w:p w14:paraId="4A04F798">
            <w:pPr>
              <w:spacing w:line="520" w:lineRule="exact"/>
              <w:rPr>
                <w:rFonts w:ascii="Times New Roman" w:hAnsi="Times New Roman" w:eastAsia="仿宋_GB2312" w:cs="仿宋_GB2312"/>
                <w:sz w:val="24"/>
              </w:rPr>
            </w:pPr>
          </w:p>
          <w:p w14:paraId="4A65FE14">
            <w:pPr>
              <w:spacing w:line="520" w:lineRule="exact"/>
              <w:rPr>
                <w:rFonts w:ascii="Times New Roman" w:hAnsi="Times New Roman" w:eastAsia="仿宋_GB2312" w:cs="仿宋_GB2312"/>
                <w:sz w:val="24"/>
              </w:rPr>
            </w:pPr>
          </w:p>
          <w:p w14:paraId="2A03C4A3">
            <w:pPr>
              <w:spacing w:line="520" w:lineRule="exact"/>
              <w:rPr>
                <w:rFonts w:ascii="Times New Roman" w:hAnsi="Times New Roman" w:eastAsia="仿宋_GB2312" w:cs="仿宋_GB2312"/>
                <w:sz w:val="24"/>
              </w:rPr>
            </w:pPr>
          </w:p>
          <w:p w14:paraId="138420DC">
            <w:pPr>
              <w:spacing w:line="520" w:lineRule="exact"/>
              <w:rPr>
                <w:rFonts w:ascii="Times New Roman" w:hAnsi="Times New Roman" w:eastAsia="仿宋_GB2312" w:cs="仿宋_GB2312"/>
                <w:sz w:val="24"/>
              </w:rPr>
            </w:pPr>
          </w:p>
          <w:p w14:paraId="088E10FB">
            <w:pPr>
              <w:spacing w:line="520" w:lineRule="exact"/>
              <w:rPr>
                <w:rFonts w:ascii="Times New Roman" w:hAnsi="Times New Roman" w:eastAsia="仿宋_GB2312" w:cs="仿宋_GB2312"/>
                <w:sz w:val="24"/>
              </w:rPr>
            </w:pPr>
          </w:p>
          <w:p w14:paraId="041A0E79">
            <w:pPr>
              <w:spacing w:line="520" w:lineRule="exact"/>
              <w:rPr>
                <w:rFonts w:ascii="Times New Roman" w:hAnsi="Times New Roman" w:eastAsia="仿宋_GB2312" w:cs="仿宋_GB2312"/>
                <w:sz w:val="24"/>
              </w:rPr>
            </w:pPr>
          </w:p>
          <w:p w14:paraId="39981A25">
            <w:pPr>
              <w:spacing w:line="520" w:lineRule="exact"/>
              <w:rPr>
                <w:rFonts w:hint="eastAsia" w:ascii="Times New Roman" w:hAnsi="Times New Roman" w:eastAsia="仿宋_GB2312" w:cs="仿宋_GB2312"/>
                <w:sz w:val="24"/>
              </w:rPr>
            </w:pPr>
          </w:p>
          <w:p w14:paraId="7D68B419">
            <w:pPr>
              <w:spacing w:line="520" w:lineRule="exact"/>
              <w:rPr>
                <w:rFonts w:ascii="Times New Roman" w:hAnsi="Times New Roman" w:eastAsia="仿宋_GB2312" w:cs="仿宋_GB2312"/>
                <w:sz w:val="24"/>
              </w:rPr>
            </w:pPr>
          </w:p>
          <w:p w14:paraId="1AF1BC69">
            <w:pPr>
              <w:spacing w:line="520" w:lineRule="exact"/>
              <w:rPr>
                <w:rFonts w:ascii="Times New Roman" w:hAnsi="Times New Roman" w:eastAsia="仿宋_GB2312" w:cs="仿宋_GB2312"/>
                <w:sz w:val="24"/>
              </w:rPr>
            </w:pPr>
          </w:p>
          <w:p w14:paraId="774D5B7D">
            <w:pPr>
              <w:spacing w:line="520" w:lineRule="exact"/>
              <w:rPr>
                <w:rFonts w:ascii="Times New Roman" w:hAnsi="Times New Roman" w:eastAsia="仿宋_GB2312" w:cs="仿宋_GB2312"/>
                <w:sz w:val="24"/>
              </w:rPr>
            </w:pPr>
          </w:p>
          <w:p w14:paraId="03B5409A">
            <w:pPr>
              <w:spacing w:line="520" w:lineRule="exact"/>
              <w:rPr>
                <w:rFonts w:ascii="Times New Roman" w:hAnsi="Times New Roman" w:eastAsia="仿宋_GB2312" w:cs="仿宋_GB2312"/>
                <w:sz w:val="24"/>
              </w:rPr>
            </w:pPr>
          </w:p>
          <w:p w14:paraId="471F2DD3">
            <w:pPr>
              <w:spacing w:line="520" w:lineRule="exact"/>
              <w:rPr>
                <w:rFonts w:ascii="Times New Roman" w:hAnsi="Times New Roman" w:eastAsia="仿宋_GB2312" w:cs="仿宋_GB2312"/>
                <w:sz w:val="24"/>
              </w:rPr>
            </w:pPr>
          </w:p>
          <w:p w14:paraId="1FC6F814">
            <w:pPr>
              <w:spacing w:line="520" w:lineRule="exact"/>
              <w:rPr>
                <w:rFonts w:ascii="Times New Roman" w:hAnsi="Times New Roman" w:eastAsia="仿宋_GB2312" w:cs="仿宋_GB2312"/>
                <w:sz w:val="24"/>
              </w:rPr>
            </w:pPr>
          </w:p>
          <w:p w14:paraId="1438C826">
            <w:pPr>
              <w:spacing w:line="520" w:lineRule="exact"/>
              <w:rPr>
                <w:rFonts w:ascii="Times New Roman" w:hAnsi="Times New Roman" w:eastAsia="仿宋_GB2312" w:cs="仿宋_GB2312"/>
                <w:sz w:val="24"/>
              </w:rPr>
            </w:pPr>
          </w:p>
          <w:p w14:paraId="3D4A5CED">
            <w:pPr>
              <w:spacing w:line="520" w:lineRule="exact"/>
              <w:rPr>
                <w:rFonts w:ascii="Times New Roman" w:hAnsi="Times New Roman" w:eastAsia="仿宋_GB2312" w:cs="仿宋_GB2312"/>
                <w:sz w:val="24"/>
              </w:rPr>
            </w:pPr>
          </w:p>
          <w:p w14:paraId="5247C270">
            <w:pPr>
              <w:spacing w:line="520" w:lineRule="exact"/>
              <w:rPr>
                <w:rFonts w:ascii="Times New Roman" w:hAnsi="Times New Roman" w:eastAsia="仿宋_GB2312" w:cs="仿宋_GB2312"/>
                <w:sz w:val="24"/>
              </w:rPr>
            </w:pPr>
          </w:p>
          <w:p w14:paraId="09EDB929">
            <w:pPr>
              <w:spacing w:line="520" w:lineRule="exact"/>
              <w:rPr>
                <w:rFonts w:ascii="Times New Roman" w:hAnsi="Times New Roman" w:eastAsia="仿宋_GB2312" w:cs="仿宋_GB2312"/>
                <w:sz w:val="24"/>
              </w:rPr>
            </w:pPr>
          </w:p>
          <w:p w14:paraId="468E5532">
            <w:pPr>
              <w:spacing w:line="520" w:lineRule="exact"/>
              <w:rPr>
                <w:rFonts w:hint="eastAsia" w:ascii="Times New Roman" w:hAnsi="Times New Roman" w:eastAsia="宋体" w:cs="Times New Roman"/>
                <w:szCs w:val="21"/>
              </w:rPr>
            </w:pPr>
          </w:p>
          <w:p w14:paraId="72FD69CF">
            <w:pPr>
              <w:spacing w:line="520" w:lineRule="exact"/>
              <w:rPr>
                <w:rFonts w:hint="eastAsia" w:ascii="Times New Roman" w:hAnsi="Times New Roman" w:eastAsia="宋体" w:cs="Times New Roman"/>
                <w:szCs w:val="21"/>
              </w:rPr>
            </w:pPr>
          </w:p>
          <w:p w14:paraId="7737DE81">
            <w:pPr>
              <w:spacing w:line="520" w:lineRule="exact"/>
              <w:rPr>
                <w:rFonts w:hint="eastAsia" w:ascii="Times New Roman" w:hAnsi="Times New Roman" w:eastAsia="宋体" w:cs="Times New Roman"/>
                <w:szCs w:val="21"/>
              </w:rPr>
            </w:pPr>
          </w:p>
        </w:tc>
      </w:tr>
    </w:tbl>
    <w:p w14:paraId="6315C5BF">
      <w:pPr>
        <w:spacing w:after="156" w:afterLines="50" w:line="480" w:lineRule="exact"/>
        <w:outlineLvl w:val="0"/>
        <w:rPr>
          <w:rFonts w:ascii="Times New Roman" w:hAnsi="Times New Roman" w:eastAsia="黑体" w:cs="黑体"/>
          <w:bCs/>
          <w:sz w:val="28"/>
          <w:szCs w:val="28"/>
        </w:rPr>
      </w:pPr>
      <w:r>
        <w:rPr>
          <w:rFonts w:hint="eastAsia" w:ascii="Times New Roman" w:hAnsi="Times New Roman" w:eastAsia="黑体" w:cs="黑体"/>
          <w:bCs/>
          <w:sz w:val="28"/>
          <w:szCs w:val="28"/>
        </w:rPr>
        <w:t>二、课题设计论证</w:t>
      </w:r>
      <w:r>
        <w:rPr>
          <w:rFonts w:ascii="Times New Roman" w:hAnsi="Times New Roman" w:eastAsia="黑体" w:cs="黑体"/>
          <w:bCs/>
          <w:sz w:val="28"/>
          <w:szCs w:val="28"/>
        </w:rPr>
        <w:t>（</w:t>
      </w:r>
      <w:r>
        <w:rPr>
          <w:rFonts w:hint="eastAsia" w:ascii="Times New Roman" w:hAnsi="Times New Roman" w:eastAsia="黑体" w:cs="黑体"/>
          <w:bCs/>
          <w:sz w:val="28"/>
          <w:szCs w:val="28"/>
          <w:lang w:val="en-US" w:eastAsia="zh-CN"/>
        </w:rPr>
        <w:t>预期成果为</w:t>
      </w:r>
      <w:r>
        <w:rPr>
          <w:rFonts w:ascii="Times New Roman" w:hAnsi="Times New Roman" w:eastAsia="黑体" w:cs="黑体"/>
          <w:bCs/>
          <w:sz w:val="28"/>
          <w:szCs w:val="28"/>
        </w:rPr>
        <w:t>创作类成果、文创类成果、短视频成果</w:t>
      </w:r>
      <w:r>
        <w:rPr>
          <w:rFonts w:hint="eastAsia" w:ascii="Times New Roman" w:hAnsi="Times New Roman" w:eastAsia="黑体" w:cs="黑体"/>
          <w:bCs/>
          <w:sz w:val="28"/>
          <w:szCs w:val="28"/>
          <w:lang w:eastAsia="zh-CN"/>
        </w:rPr>
        <w:t>的</w:t>
      </w:r>
      <w:r>
        <w:rPr>
          <w:rFonts w:hint="eastAsia" w:ascii="Times New Roman" w:hAnsi="Times New Roman" w:eastAsia="黑体" w:cs="黑体"/>
          <w:bCs/>
          <w:sz w:val="28"/>
          <w:szCs w:val="28"/>
          <w:lang w:val="en-US" w:eastAsia="zh-CN"/>
        </w:rPr>
        <w:t>课题</w:t>
      </w:r>
      <w:r>
        <w:rPr>
          <w:rFonts w:ascii="Times New Roman" w:hAnsi="Times New Roman" w:eastAsia="黑体" w:cs="黑体"/>
          <w:bCs/>
          <w:sz w:val="28"/>
          <w:szCs w:val="28"/>
        </w:rPr>
        <w:t>，</w:t>
      </w:r>
      <w:r>
        <w:rPr>
          <w:rFonts w:hint="eastAsia" w:ascii="Times New Roman" w:hAnsi="Times New Roman" w:eastAsia="黑体" w:cs="黑体"/>
          <w:bCs/>
          <w:sz w:val="28"/>
          <w:szCs w:val="28"/>
          <w:lang w:val="en-US" w:eastAsia="zh-CN"/>
        </w:rPr>
        <w:t>请</w:t>
      </w:r>
      <w:r>
        <w:rPr>
          <w:rFonts w:ascii="Times New Roman" w:hAnsi="Times New Roman" w:eastAsia="黑体" w:cs="黑体"/>
          <w:bCs/>
          <w:sz w:val="28"/>
          <w:szCs w:val="28"/>
        </w:rPr>
        <w:t>填写以下内容）</w:t>
      </w:r>
    </w:p>
    <w:tbl>
      <w:tblPr>
        <w:tblStyle w:val="5"/>
        <w:tblW w:w="9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2"/>
      </w:tblGrid>
      <w:tr w14:paraId="0661E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4" w:hRule="atLeast"/>
          <w:jc w:val="center"/>
        </w:trPr>
        <w:tc>
          <w:tcPr>
            <w:tcW w:w="9522" w:type="dxa"/>
            <w:vAlign w:val="center"/>
          </w:tcPr>
          <w:p w14:paraId="1DD93F06">
            <w:pPr>
              <w:ind w:firstLine="422" w:firstLineChars="200"/>
              <w:rPr>
                <w:b/>
                <w:bCs/>
              </w:rPr>
            </w:pPr>
            <w:r>
              <w:rPr>
                <w:b/>
                <w:bCs/>
              </w:rPr>
              <w:t>本表参照以下提纲撰写，</w:t>
            </w:r>
            <w:r>
              <w:rPr>
                <w:rFonts w:hint="eastAsia"/>
                <w:b/>
                <w:bCs/>
              </w:rPr>
              <w:t>突出目标导向、问题意识、学科视角，要求逻辑清晰，层次分明，内容翔实，排版规范</w:t>
            </w:r>
            <w:r>
              <w:rPr>
                <w:b/>
                <w:bCs/>
              </w:rPr>
              <w:t>。总字数不超过</w:t>
            </w:r>
            <w:r>
              <w:rPr>
                <w:rFonts w:hint="eastAsia"/>
                <w:b/>
                <w:bCs/>
                <w:lang w:val="en-US" w:eastAsia="zh-CN"/>
              </w:rPr>
              <w:t>4</w:t>
            </w:r>
            <w:r>
              <w:rPr>
                <w:b/>
                <w:bCs/>
              </w:rPr>
              <w:t>000字。</w:t>
            </w:r>
          </w:p>
          <w:p w14:paraId="1823D0CA">
            <w:pPr>
              <w:ind w:firstLine="422" w:firstLineChars="200"/>
              <w:rPr>
                <w:b/>
                <w:bCs/>
              </w:rPr>
            </w:pPr>
            <w:r>
              <w:rPr>
                <w:b/>
                <w:bCs/>
              </w:rPr>
              <w:t>一、</w:t>
            </w:r>
            <w:r>
              <w:rPr>
                <w:rFonts w:hint="eastAsia"/>
                <w:b/>
                <w:bCs/>
              </w:rPr>
              <w:t>项目</w:t>
            </w:r>
            <w:r>
              <w:rPr>
                <w:rFonts w:hint="eastAsia"/>
                <w:b/>
                <w:bCs/>
                <w:lang w:eastAsia="zh-CN"/>
              </w:rPr>
              <w:t>的</w:t>
            </w:r>
            <w:r>
              <w:rPr>
                <w:rFonts w:hint="eastAsia"/>
                <w:b/>
                <w:bCs/>
              </w:rPr>
              <w:t>故事总结</w:t>
            </w:r>
            <w:r>
              <w:rPr>
                <w:rFonts w:hint="eastAsia"/>
                <w:b/>
                <w:bCs/>
                <w:lang w:eastAsia="zh-CN"/>
              </w:rPr>
              <w:t>、</w:t>
            </w:r>
            <w:r>
              <w:rPr>
                <w:b/>
                <w:bCs/>
              </w:rPr>
              <w:t>主题思想、艺术特色</w:t>
            </w:r>
            <w:r>
              <w:rPr>
                <w:rFonts w:hint="eastAsia"/>
                <w:b/>
                <w:bCs/>
                <w:lang w:eastAsia="zh-CN"/>
              </w:rPr>
              <w:t>、</w:t>
            </w:r>
            <w:r>
              <w:rPr>
                <w:rFonts w:hint="eastAsia"/>
                <w:b/>
                <w:bCs/>
                <w:lang w:val="en-US" w:eastAsia="zh-CN"/>
              </w:rPr>
              <w:t>项目优势</w:t>
            </w:r>
            <w:r>
              <w:rPr>
                <w:b/>
                <w:bCs/>
              </w:rPr>
              <w:t>。</w:t>
            </w:r>
          </w:p>
          <w:p w14:paraId="162F8E3D">
            <w:pPr>
              <w:ind w:firstLine="422" w:firstLineChars="200"/>
              <w:rPr>
                <w:rFonts w:hint="eastAsia" w:eastAsiaTheme="minorEastAsia"/>
                <w:b/>
                <w:bCs/>
                <w:lang w:eastAsia="zh-CN"/>
              </w:rPr>
            </w:pPr>
            <w:r>
              <w:rPr>
                <w:b/>
                <w:bCs/>
              </w:rPr>
              <w:t>二、</w:t>
            </w:r>
            <w:r>
              <w:rPr>
                <w:rFonts w:hint="eastAsia"/>
                <w:b/>
                <w:bCs/>
              </w:rPr>
              <w:t>简明</w:t>
            </w:r>
            <w:r>
              <w:rPr>
                <w:rFonts w:hint="eastAsia"/>
                <w:b/>
                <w:bCs/>
                <w:lang w:val="en-US" w:eastAsia="zh-CN"/>
              </w:rPr>
              <w:t>项目的</w:t>
            </w:r>
            <w:r>
              <w:rPr>
                <w:rFonts w:hint="eastAsia"/>
                <w:b/>
                <w:bCs/>
              </w:rPr>
              <w:t>故事大纲或梗概</w:t>
            </w:r>
            <w:r>
              <w:rPr>
                <w:rFonts w:hint="eastAsia"/>
                <w:b/>
                <w:bCs/>
                <w:lang w:eastAsia="zh-CN"/>
              </w:rPr>
              <w:t>。</w:t>
            </w:r>
          </w:p>
          <w:p w14:paraId="458A7EA1">
            <w:pPr>
              <w:ind w:firstLine="422" w:firstLineChars="200"/>
              <w:rPr>
                <w:rFonts w:hint="eastAsia" w:eastAsiaTheme="minorEastAsia"/>
                <w:b/>
                <w:bCs/>
                <w:lang w:val="en-US" w:eastAsia="zh-CN"/>
              </w:rPr>
            </w:pPr>
            <w:r>
              <w:rPr>
                <w:rFonts w:hint="eastAsia"/>
                <w:b/>
                <w:bCs/>
                <w:lang w:val="en-US" w:eastAsia="zh-CN"/>
              </w:rPr>
              <w:t>三、</w:t>
            </w:r>
            <w:r>
              <w:rPr>
                <w:rFonts w:hint="eastAsia"/>
                <w:b/>
                <w:bCs/>
              </w:rPr>
              <w:t>当前进度及下一步创作计划</w:t>
            </w:r>
            <w:r>
              <w:rPr>
                <w:rFonts w:hint="eastAsia"/>
                <w:b/>
                <w:bCs/>
                <w:lang w:eastAsia="zh-CN"/>
              </w:rPr>
              <w:t>。</w:t>
            </w:r>
          </w:p>
          <w:p w14:paraId="684475C6">
            <w:pPr>
              <w:ind w:firstLine="422" w:firstLineChars="200"/>
              <w:rPr>
                <w:b/>
                <w:bCs/>
              </w:rPr>
            </w:pPr>
            <w:r>
              <w:rPr>
                <w:rFonts w:hint="eastAsia"/>
                <w:b/>
                <w:bCs/>
                <w:lang w:val="en-US" w:eastAsia="zh-CN"/>
              </w:rPr>
              <w:t>四、</w:t>
            </w:r>
            <w:r>
              <w:rPr>
                <w:b/>
                <w:bCs/>
              </w:rPr>
              <w:t>项目社会效益和经济效益的预测与评估。</w:t>
            </w:r>
          </w:p>
          <w:p w14:paraId="45EFFA77">
            <w:pPr>
              <w:spacing w:line="520" w:lineRule="exact"/>
              <w:rPr>
                <w:rFonts w:ascii="Times New Roman" w:hAnsi="Times New Roman" w:eastAsia="仿宋_GB2312" w:cs="仿宋_GB2312"/>
                <w:sz w:val="24"/>
              </w:rPr>
            </w:pPr>
          </w:p>
          <w:p w14:paraId="26982DF3">
            <w:pPr>
              <w:spacing w:line="520" w:lineRule="exact"/>
              <w:rPr>
                <w:rFonts w:ascii="Times New Roman" w:hAnsi="Times New Roman" w:eastAsia="仿宋_GB2312" w:cs="仿宋_GB2312"/>
                <w:sz w:val="24"/>
              </w:rPr>
            </w:pPr>
          </w:p>
          <w:p w14:paraId="6A0872E3">
            <w:pPr>
              <w:spacing w:line="520" w:lineRule="exact"/>
              <w:rPr>
                <w:rFonts w:ascii="Times New Roman" w:hAnsi="Times New Roman" w:eastAsia="仿宋_GB2312" w:cs="仿宋_GB2312"/>
                <w:sz w:val="24"/>
              </w:rPr>
            </w:pPr>
          </w:p>
          <w:p w14:paraId="171280A2">
            <w:pPr>
              <w:spacing w:line="520" w:lineRule="exact"/>
              <w:rPr>
                <w:rFonts w:ascii="Times New Roman" w:hAnsi="Times New Roman" w:eastAsia="仿宋_GB2312" w:cs="仿宋_GB2312"/>
                <w:sz w:val="24"/>
              </w:rPr>
            </w:pPr>
          </w:p>
          <w:p w14:paraId="3E5B61AB">
            <w:pPr>
              <w:spacing w:line="520" w:lineRule="exact"/>
              <w:rPr>
                <w:rFonts w:ascii="Times New Roman" w:hAnsi="Times New Roman" w:eastAsia="仿宋_GB2312" w:cs="仿宋_GB2312"/>
                <w:sz w:val="24"/>
              </w:rPr>
            </w:pPr>
          </w:p>
          <w:p w14:paraId="7C5C5A03">
            <w:pPr>
              <w:spacing w:line="520" w:lineRule="exact"/>
              <w:rPr>
                <w:rFonts w:ascii="Times New Roman" w:hAnsi="Times New Roman" w:eastAsia="仿宋_GB2312" w:cs="仿宋_GB2312"/>
                <w:sz w:val="24"/>
              </w:rPr>
            </w:pPr>
          </w:p>
          <w:p w14:paraId="527CF775">
            <w:pPr>
              <w:spacing w:line="520" w:lineRule="exact"/>
              <w:rPr>
                <w:rFonts w:ascii="Times New Roman" w:hAnsi="Times New Roman" w:eastAsia="仿宋_GB2312" w:cs="仿宋_GB2312"/>
                <w:sz w:val="24"/>
              </w:rPr>
            </w:pPr>
          </w:p>
          <w:p w14:paraId="38FE89FE">
            <w:pPr>
              <w:spacing w:line="520" w:lineRule="exact"/>
              <w:rPr>
                <w:rFonts w:ascii="Times New Roman" w:hAnsi="Times New Roman" w:eastAsia="仿宋_GB2312" w:cs="仿宋_GB2312"/>
                <w:sz w:val="24"/>
              </w:rPr>
            </w:pPr>
          </w:p>
          <w:p w14:paraId="0CA9417B">
            <w:pPr>
              <w:spacing w:line="520" w:lineRule="exact"/>
              <w:rPr>
                <w:rFonts w:ascii="Times New Roman" w:hAnsi="Times New Roman" w:eastAsia="仿宋_GB2312" w:cs="仿宋_GB2312"/>
                <w:sz w:val="24"/>
              </w:rPr>
            </w:pPr>
          </w:p>
          <w:p w14:paraId="6BFBE983">
            <w:pPr>
              <w:spacing w:line="520" w:lineRule="exact"/>
              <w:rPr>
                <w:rFonts w:ascii="Times New Roman" w:hAnsi="Times New Roman" w:eastAsia="仿宋_GB2312" w:cs="仿宋_GB2312"/>
                <w:sz w:val="24"/>
              </w:rPr>
            </w:pPr>
          </w:p>
          <w:p w14:paraId="022993CC">
            <w:pPr>
              <w:spacing w:line="520" w:lineRule="exact"/>
              <w:rPr>
                <w:rFonts w:ascii="Times New Roman" w:hAnsi="Times New Roman" w:eastAsia="仿宋_GB2312" w:cs="仿宋_GB2312"/>
                <w:sz w:val="24"/>
              </w:rPr>
            </w:pPr>
          </w:p>
          <w:p w14:paraId="0FFFA0B7">
            <w:pPr>
              <w:spacing w:line="520" w:lineRule="exact"/>
              <w:rPr>
                <w:rFonts w:ascii="Times New Roman" w:hAnsi="Times New Roman" w:eastAsia="仿宋_GB2312" w:cs="仿宋_GB2312"/>
                <w:sz w:val="24"/>
              </w:rPr>
            </w:pPr>
          </w:p>
          <w:p w14:paraId="65E6D616">
            <w:pPr>
              <w:spacing w:line="520" w:lineRule="exact"/>
              <w:rPr>
                <w:rFonts w:ascii="Times New Roman" w:hAnsi="Times New Roman" w:eastAsia="仿宋_GB2312" w:cs="仿宋_GB2312"/>
                <w:sz w:val="24"/>
              </w:rPr>
            </w:pPr>
          </w:p>
          <w:p w14:paraId="4612C522">
            <w:pPr>
              <w:spacing w:line="520" w:lineRule="exact"/>
              <w:rPr>
                <w:rFonts w:ascii="Times New Roman" w:hAnsi="Times New Roman" w:eastAsia="仿宋_GB2312" w:cs="仿宋_GB2312"/>
                <w:sz w:val="24"/>
              </w:rPr>
            </w:pPr>
          </w:p>
          <w:p w14:paraId="237504B4">
            <w:pPr>
              <w:spacing w:line="520" w:lineRule="exact"/>
              <w:rPr>
                <w:rFonts w:ascii="Times New Roman" w:hAnsi="Times New Roman" w:eastAsia="仿宋_GB2312" w:cs="仿宋_GB2312"/>
                <w:sz w:val="24"/>
              </w:rPr>
            </w:pPr>
          </w:p>
          <w:p w14:paraId="1527FB57">
            <w:pPr>
              <w:spacing w:line="520" w:lineRule="exact"/>
              <w:rPr>
                <w:rFonts w:ascii="Times New Roman" w:hAnsi="Times New Roman" w:eastAsia="仿宋_GB2312" w:cs="仿宋_GB2312"/>
                <w:sz w:val="24"/>
              </w:rPr>
            </w:pPr>
          </w:p>
          <w:p w14:paraId="1DAED60D">
            <w:pPr>
              <w:spacing w:line="520" w:lineRule="exact"/>
              <w:rPr>
                <w:rFonts w:ascii="Times New Roman" w:hAnsi="Times New Roman" w:eastAsia="仿宋_GB2312" w:cs="仿宋_GB2312"/>
                <w:sz w:val="24"/>
              </w:rPr>
            </w:pPr>
          </w:p>
          <w:p w14:paraId="6A6A7781">
            <w:pPr>
              <w:spacing w:line="520" w:lineRule="exact"/>
              <w:rPr>
                <w:rFonts w:ascii="Times New Roman" w:hAnsi="Times New Roman" w:eastAsia="仿宋_GB2312" w:cs="仿宋_GB2312"/>
                <w:sz w:val="24"/>
              </w:rPr>
            </w:pPr>
          </w:p>
          <w:p w14:paraId="31811AC0">
            <w:pPr>
              <w:spacing w:line="520" w:lineRule="exact"/>
              <w:rPr>
                <w:rFonts w:ascii="Times New Roman" w:hAnsi="Times New Roman" w:eastAsia="仿宋_GB2312" w:cs="仿宋_GB2312"/>
                <w:sz w:val="24"/>
              </w:rPr>
            </w:pPr>
          </w:p>
          <w:p w14:paraId="4E3936C5">
            <w:pPr>
              <w:spacing w:line="520" w:lineRule="exact"/>
              <w:rPr>
                <w:rFonts w:hint="eastAsia" w:ascii="Times New Roman" w:hAnsi="Times New Roman" w:eastAsia="宋体" w:cs="Times New Roman"/>
                <w:szCs w:val="21"/>
              </w:rPr>
            </w:pPr>
          </w:p>
          <w:p w14:paraId="672AF443">
            <w:pPr>
              <w:spacing w:line="520" w:lineRule="exact"/>
              <w:rPr>
                <w:rFonts w:hint="eastAsia" w:ascii="Times New Roman" w:hAnsi="Times New Roman" w:eastAsia="宋体" w:cs="Times New Roman"/>
                <w:szCs w:val="21"/>
              </w:rPr>
            </w:pPr>
          </w:p>
        </w:tc>
      </w:tr>
    </w:tbl>
    <w:p w14:paraId="19C27B60">
      <w:pPr>
        <w:widowControl/>
        <w:jc w:val="left"/>
        <w:rPr>
          <w:rFonts w:ascii="Times New Roman" w:hAnsi="Times New Roman" w:eastAsia="黑体" w:cs="黑体"/>
          <w:bCs/>
          <w:sz w:val="28"/>
          <w:szCs w:val="28"/>
        </w:rPr>
      </w:pPr>
      <w:r>
        <w:rPr>
          <w:rFonts w:ascii="Times New Roman" w:hAnsi="Times New Roman" w:eastAsia="黑体" w:cs="黑体"/>
          <w:bCs/>
          <w:sz w:val="28"/>
          <w:szCs w:val="28"/>
        </w:rPr>
        <w:br w:type="page"/>
      </w:r>
    </w:p>
    <w:p w14:paraId="15533E65">
      <w:pPr>
        <w:spacing w:after="156" w:afterLines="50" w:line="480" w:lineRule="exact"/>
        <w:outlineLvl w:val="0"/>
        <w:rPr>
          <w:rFonts w:ascii="Times New Roman" w:hAnsi="Times New Roman" w:eastAsia="黑体" w:cs="黑体"/>
          <w:bCs/>
          <w:sz w:val="28"/>
          <w:szCs w:val="28"/>
        </w:rPr>
      </w:pPr>
      <w:bookmarkStart w:id="0" w:name="OLE_LINK1"/>
      <w:r>
        <w:rPr>
          <w:rFonts w:hint="eastAsia" w:ascii="Times New Roman" w:hAnsi="Times New Roman" w:eastAsia="黑体" w:cs="黑体"/>
          <w:bCs/>
          <w:sz w:val="28"/>
          <w:szCs w:val="28"/>
        </w:rPr>
        <w:t>二、课题设计论证</w:t>
      </w:r>
      <w:r>
        <w:rPr>
          <w:rFonts w:ascii="Times New Roman" w:hAnsi="Times New Roman" w:eastAsia="黑体" w:cs="黑体"/>
          <w:bCs/>
          <w:sz w:val="28"/>
          <w:szCs w:val="28"/>
        </w:rPr>
        <w:t>（</w:t>
      </w:r>
      <w:r>
        <w:rPr>
          <w:rFonts w:hint="eastAsia" w:ascii="Times New Roman" w:hAnsi="Times New Roman" w:eastAsia="黑体" w:cs="黑体"/>
          <w:bCs/>
          <w:sz w:val="28"/>
          <w:szCs w:val="28"/>
          <w:lang w:val="en-US" w:eastAsia="zh-CN"/>
        </w:rPr>
        <w:t>预期成果为</w:t>
      </w:r>
      <w:r>
        <w:rPr>
          <w:rFonts w:ascii="Times New Roman" w:hAnsi="Times New Roman" w:eastAsia="黑体" w:cs="黑体"/>
          <w:bCs/>
          <w:sz w:val="28"/>
          <w:szCs w:val="28"/>
        </w:rPr>
        <w:t>地方性法规</w:t>
      </w:r>
      <w:r>
        <w:rPr>
          <w:rFonts w:hint="eastAsia" w:ascii="Times New Roman" w:hAnsi="Times New Roman" w:eastAsia="黑体" w:cs="黑体"/>
          <w:bCs/>
          <w:sz w:val="28"/>
          <w:szCs w:val="28"/>
          <w:lang w:eastAsia="zh-CN"/>
        </w:rPr>
        <w:t>【</w:t>
      </w:r>
      <w:r>
        <w:rPr>
          <w:rFonts w:ascii="Times New Roman" w:hAnsi="Times New Roman" w:eastAsia="黑体" w:cs="黑体"/>
          <w:bCs/>
          <w:sz w:val="28"/>
          <w:szCs w:val="28"/>
        </w:rPr>
        <w:t>标准</w:t>
      </w:r>
      <w:r>
        <w:rPr>
          <w:rFonts w:hint="eastAsia" w:ascii="Times New Roman" w:hAnsi="Times New Roman" w:eastAsia="黑体" w:cs="黑体"/>
          <w:bCs/>
          <w:sz w:val="28"/>
          <w:szCs w:val="28"/>
          <w:lang w:eastAsia="zh-CN"/>
        </w:rPr>
        <w:t>】的</w:t>
      </w:r>
      <w:r>
        <w:rPr>
          <w:rFonts w:hint="eastAsia" w:ascii="Times New Roman" w:hAnsi="Times New Roman" w:eastAsia="黑体" w:cs="黑体"/>
          <w:bCs/>
          <w:sz w:val="28"/>
          <w:szCs w:val="28"/>
          <w:lang w:val="en-US" w:eastAsia="zh-CN"/>
        </w:rPr>
        <w:t>课题</w:t>
      </w:r>
      <w:r>
        <w:rPr>
          <w:rFonts w:ascii="Times New Roman" w:hAnsi="Times New Roman" w:eastAsia="黑体" w:cs="黑体"/>
          <w:bCs/>
          <w:sz w:val="28"/>
          <w:szCs w:val="28"/>
        </w:rPr>
        <w:t>，</w:t>
      </w:r>
      <w:r>
        <w:rPr>
          <w:rFonts w:hint="eastAsia" w:ascii="Times New Roman" w:hAnsi="Times New Roman" w:eastAsia="黑体" w:cs="黑体"/>
          <w:bCs/>
          <w:sz w:val="28"/>
          <w:szCs w:val="28"/>
          <w:lang w:val="en-US" w:eastAsia="zh-CN"/>
        </w:rPr>
        <w:t>请</w:t>
      </w:r>
      <w:r>
        <w:rPr>
          <w:rFonts w:ascii="Times New Roman" w:hAnsi="Times New Roman" w:eastAsia="黑体" w:cs="黑体"/>
          <w:bCs/>
          <w:sz w:val="28"/>
          <w:szCs w:val="28"/>
        </w:rPr>
        <w:t>填写以下内容）</w:t>
      </w:r>
    </w:p>
    <w:bookmarkEnd w:id="0"/>
    <w:tbl>
      <w:tblPr>
        <w:tblStyle w:val="5"/>
        <w:tblW w:w="94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8"/>
      </w:tblGrid>
      <w:tr w14:paraId="1E1E3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4" w:hRule="atLeast"/>
          <w:jc w:val="center"/>
        </w:trPr>
        <w:tc>
          <w:tcPr>
            <w:tcW w:w="9468" w:type="dxa"/>
            <w:vAlign w:val="center"/>
          </w:tcPr>
          <w:p w14:paraId="67E6EA80">
            <w:pPr>
              <w:ind w:firstLine="422" w:firstLineChars="200"/>
              <w:rPr>
                <w:b/>
                <w:bCs/>
              </w:rPr>
            </w:pPr>
            <w:r>
              <w:rPr>
                <w:b/>
                <w:bCs/>
              </w:rPr>
              <w:t>本表参照以下提纲撰写，</w:t>
            </w:r>
            <w:r>
              <w:rPr>
                <w:rFonts w:hint="eastAsia"/>
                <w:b/>
                <w:bCs/>
              </w:rPr>
              <w:t>突出目标导向、问题意识、学科视角，要求逻辑清晰，层次分明，内容翔实，排版规范</w:t>
            </w:r>
            <w:r>
              <w:rPr>
                <w:b/>
                <w:bCs/>
              </w:rPr>
              <w:t>。总字数不超过</w:t>
            </w:r>
            <w:r>
              <w:rPr>
                <w:rFonts w:hint="eastAsia"/>
                <w:b/>
                <w:bCs/>
                <w:lang w:val="en-US" w:eastAsia="zh-CN"/>
              </w:rPr>
              <w:t>4</w:t>
            </w:r>
            <w:r>
              <w:rPr>
                <w:b/>
                <w:bCs/>
              </w:rPr>
              <w:t>000字。</w:t>
            </w:r>
          </w:p>
          <w:p w14:paraId="042678A1">
            <w:pPr>
              <w:ind w:firstLine="422" w:firstLineChars="200"/>
              <w:rPr>
                <w:b/>
                <w:bCs/>
              </w:rPr>
            </w:pPr>
            <w:r>
              <w:rPr>
                <w:b/>
                <w:bCs/>
              </w:rPr>
              <w:t>一、选题价值：理论层面（立法规范协调），实践层面（立法技术优化）。</w:t>
            </w:r>
          </w:p>
          <w:p w14:paraId="075CA818">
            <w:pPr>
              <w:ind w:firstLine="422" w:firstLineChars="200"/>
              <w:rPr>
                <w:b/>
                <w:bCs/>
              </w:rPr>
            </w:pPr>
            <w:r>
              <w:rPr>
                <w:b/>
                <w:bCs/>
              </w:rPr>
              <w:t>二、研究设计：概念界定与关系辨析→引用类型的实证分析→主要问题（冲突、滞后、模糊）→制度构建（事前评估、动态衔接、清理机制）。</w:t>
            </w:r>
          </w:p>
          <w:p w14:paraId="3C72934D">
            <w:pPr>
              <w:ind w:firstLine="422" w:firstLineChars="200"/>
              <w:rPr>
                <w:b/>
                <w:bCs/>
              </w:rPr>
            </w:pPr>
            <w:r>
              <w:rPr>
                <w:b/>
                <w:bCs/>
              </w:rPr>
              <w:t>三、预期成果：地方立法技术规范建议。</w:t>
            </w:r>
          </w:p>
          <w:p w14:paraId="7B79688A">
            <w:pPr>
              <w:spacing w:line="520" w:lineRule="exact"/>
              <w:rPr>
                <w:rFonts w:ascii="Times New Roman" w:hAnsi="Times New Roman" w:eastAsia="仿宋_GB2312" w:cs="仿宋_GB2312"/>
                <w:sz w:val="24"/>
              </w:rPr>
            </w:pPr>
          </w:p>
          <w:p w14:paraId="7D83E67A">
            <w:pPr>
              <w:spacing w:line="520" w:lineRule="exact"/>
              <w:rPr>
                <w:rFonts w:ascii="Times New Roman" w:hAnsi="Times New Roman" w:eastAsia="仿宋_GB2312" w:cs="仿宋_GB2312"/>
                <w:sz w:val="24"/>
              </w:rPr>
            </w:pPr>
          </w:p>
          <w:p w14:paraId="11625A50">
            <w:pPr>
              <w:spacing w:line="520" w:lineRule="exact"/>
              <w:rPr>
                <w:rFonts w:ascii="Times New Roman" w:hAnsi="Times New Roman" w:eastAsia="仿宋_GB2312" w:cs="仿宋_GB2312"/>
                <w:sz w:val="24"/>
              </w:rPr>
            </w:pPr>
          </w:p>
          <w:p w14:paraId="480AEDD9">
            <w:pPr>
              <w:spacing w:line="520" w:lineRule="exact"/>
              <w:rPr>
                <w:rFonts w:ascii="Times New Roman" w:hAnsi="Times New Roman" w:eastAsia="仿宋_GB2312" w:cs="仿宋_GB2312"/>
                <w:sz w:val="24"/>
              </w:rPr>
            </w:pPr>
          </w:p>
          <w:p w14:paraId="7AB41C17">
            <w:pPr>
              <w:spacing w:line="520" w:lineRule="exact"/>
              <w:rPr>
                <w:rFonts w:ascii="Times New Roman" w:hAnsi="Times New Roman" w:eastAsia="仿宋_GB2312" w:cs="仿宋_GB2312"/>
                <w:sz w:val="24"/>
              </w:rPr>
            </w:pPr>
          </w:p>
          <w:p w14:paraId="5C0C39A6">
            <w:pPr>
              <w:spacing w:line="520" w:lineRule="exact"/>
              <w:rPr>
                <w:rFonts w:ascii="Times New Roman" w:hAnsi="Times New Roman" w:eastAsia="仿宋_GB2312" w:cs="仿宋_GB2312"/>
                <w:sz w:val="24"/>
              </w:rPr>
            </w:pPr>
          </w:p>
          <w:p w14:paraId="1F7E0B9C">
            <w:pPr>
              <w:spacing w:line="520" w:lineRule="exact"/>
              <w:rPr>
                <w:rFonts w:ascii="Times New Roman" w:hAnsi="Times New Roman" w:eastAsia="仿宋_GB2312" w:cs="仿宋_GB2312"/>
                <w:sz w:val="24"/>
              </w:rPr>
            </w:pPr>
          </w:p>
          <w:p w14:paraId="12360C34">
            <w:pPr>
              <w:spacing w:line="520" w:lineRule="exact"/>
              <w:rPr>
                <w:rFonts w:ascii="Times New Roman" w:hAnsi="Times New Roman" w:eastAsia="仿宋_GB2312" w:cs="仿宋_GB2312"/>
                <w:sz w:val="24"/>
              </w:rPr>
            </w:pPr>
          </w:p>
          <w:p w14:paraId="1CA8C8F5">
            <w:pPr>
              <w:spacing w:line="520" w:lineRule="exact"/>
              <w:rPr>
                <w:rFonts w:ascii="Times New Roman" w:hAnsi="Times New Roman" w:eastAsia="仿宋_GB2312" w:cs="仿宋_GB2312"/>
                <w:sz w:val="24"/>
              </w:rPr>
            </w:pPr>
          </w:p>
          <w:p w14:paraId="53793576">
            <w:pPr>
              <w:spacing w:line="520" w:lineRule="exact"/>
              <w:rPr>
                <w:rFonts w:ascii="Times New Roman" w:hAnsi="Times New Roman" w:eastAsia="仿宋_GB2312" w:cs="仿宋_GB2312"/>
                <w:sz w:val="24"/>
              </w:rPr>
            </w:pPr>
          </w:p>
          <w:p w14:paraId="79DFC50C">
            <w:pPr>
              <w:spacing w:line="520" w:lineRule="exact"/>
              <w:rPr>
                <w:rFonts w:ascii="Times New Roman" w:hAnsi="Times New Roman" w:eastAsia="仿宋_GB2312" w:cs="仿宋_GB2312"/>
                <w:sz w:val="24"/>
              </w:rPr>
            </w:pPr>
          </w:p>
          <w:p w14:paraId="424D228C">
            <w:pPr>
              <w:spacing w:line="520" w:lineRule="exact"/>
              <w:rPr>
                <w:rFonts w:ascii="Times New Roman" w:hAnsi="Times New Roman" w:eastAsia="仿宋_GB2312" w:cs="仿宋_GB2312"/>
                <w:sz w:val="24"/>
              </w:rPr>
            </w:pPr>
          </w:p>
          <w:p w14:paraId="24BE4FE2">
            <w:pPr>
              <w:spacing w:line="520" w:lineRule="exact"/>
              <w:rPr>
                <w:rFonts w:ascii="Times New Roman" w:hAnsi="Times New Roman" w:eastAsia="仿宋_GB2312" w:cs="仿宋_GB2312"/>
                <w:sz w:val="24"/>
              </w:rPr>
            </w:pPr>
          </w:p>
          <w:p w14:paraId="39CABE09">
            <w:pPr>
              <w:spacing w:line="520" w:lineRule="exact"/>
              <w:rPr>
                <w:rFonts w:ascii="Times New Roman" w:hAnsi="Times New Roman" w:eastAsia="仿宋_GB2312" w:cs="仿宋_GB2312"/>
                <w:sz w:val="24"/>
              </w:rPr>
            </w:pPr>
          </w:p>
          <w:p w14:paraId="3F2A6C62">
            <w:pPr>
              <w:spacing w:line="520" w:lineRule="exact"/>
              <w:rPr>
                <w:rFonts w:ascii="Times New Roman" w:hAnsi="Times New Roman" w:eastAsia="仿宋_GB2312" w:cs="仿宋_GB2312"/>
                <w:sz w:val="24"/>
              </w:rPr>
            </w:pPr>
          </w:p>
          <w:p w14:paraId="00C184E5">
            <w:pPr>
              <w:spacing w:line="520" w:lineRule="exact"/>
              <w:rPr>
                <w:rFonts w:ascii="Times New Roman" w:hAnsi="Times New Roman" w:eastAsia="仿宋_GB2312" w:cs="仿宋_GB2312"/>
                <w:sz w:val="24"/>
              </w:rPr>
            </w:pPr>
          </w:p>
          <w:p w14:paraId="3EB6928C">
            <w:pPr>
              <w:spacing w:line="520" w:lineRule="exact"/>
              <w:rPr>
                <w:rFonts w:ascii="Times New Roman" w:hAnsi="Times New Roman" w:eastAsia="仿宋_GB2312" w:cs="仿宋_GB2312"/>
                <w:sz w:val="24"/>
              </w:rPr>
            </w:pPr>
          </w:p>
          <w:p w14:paraId="43E1BA48">
            <w:pPr>
              <w:spacing w:line="520" w:lineRule="exact"/>
              <w:rPr>
                <w:rFonts w:ascii="Times New Roman" w:hAnsi="Times New Roman" w:eastAsia="仿宋_GB2312" w:cs="仿宋_GB2312"/>
                <w:sz w:val="24"/>
              </w:rPr>
            </w:pPr>
          </w:p>
          <w:p w14:paraId="07B97EB4">
            <w:pPr>
              <w:spacing w:line="520" w:lineRule="exact"/>
              <w:rPr>
                <w:rFonts w:ascii="Times New Roman" w:hAnsi="Times New Roman" w:eastAsia="仿宋_GB2312" w:cs="仿宋_GB2312"/>
                <w:sz w:val="24"/>
              </w:rPr>
            </w:pPr>
          </w:p>
          <w:p w14:paraId="3A379F9F">
            <w:pPr>
              <w:spacing w:line="520" w:lineRule="exact"/>
              <w:rPr>
                <w:rFonts w:hint="eastAsia" w:ascii="Times New Roman" w:hAnsi="Times New Roman" w:eastAsia="宋体" w:cs="Times New Roman"/>
                <w:szCs w:val="21"/>
              </w:rPr>
            </w:pPr>
          </w:p>
        </w:tc>
      </w:tr>
    </w:tbl>
    <w:p w14:paraId="5DE84C01">
      <w:pPr>
        <w:spacing w:before="312" w:beforeLines="100"/>
        <w:jc w:val="left"/>
        <w:rPr>
          <w:rFonts w:eastAsia="黑体"/>
          <w:sz w:val="32"/>
        </w:rPr>
      </w:pPr>
      <w:r>
        <w:rPr>
          <w:rFonts w:hint="eastAsia" w:ascii="黑体" w:eastAsia="黑体"/>
          <w:sz w:val="30"/>
          <w:szCs w:val="30"/>
          <w:lang w:val="en-US" w:eastAsia="zh-CN"/>
        </w:rPr>
        <w:t>三</w:t>
      </w:r>
      <w:r>
        <w:rPr>
          <w:rFonts w:hint="eastAsia" w:ascii="黑体" w:eastAsia="黑体"/>
          <w:sz w:val="30"/>
          <w:szCs w:val="30"/>
        </w:rPr>
        <w:t>、</w:t>
      </w:r>
      <w:r>
        <w:rPr>
          <w:rFonts w:hint="eastAsia" w:eastAsia="黑体"/>
          <w:sz w:val="32"/>
        </w:rPr>
        <w:t>经费概算</w:t>
      </w:r>
    </w:p>
    <w:p w14:paraId="3E55B000">
      <w:pPr>
        <w:spacing w:line="600" w:lineRule="exact"/>
        <w:rPr>
          <w:rFonts w:ascii="宋体"/>
          <w:b/>
          <w:sz w:val="28"/>
          <w:szCs w:val="28"/>
        </w:rPr>
      </w:pPr>
      <w:r>
        <w:rPr>
          <w:rFonts w:hint="eastAsia" w:ascii="宋体"/>
          <w:b/>
          <w:sz w:val="28"/>
          <w:szCs w:val="28"/>
        </w:rPr>
        <w:t>（一）第一期经费预算</w:t>
      </w:r>
    </w:p>
    <w:tbl>
      <w:tblPr>
        <w:tblStyle w:val="5"/>
        <w:tblW w:w="9396"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20"/>
        <w:gridCol w:w="2014"/>
        <w:gridCol w:w="1701"/>
        <w:gridCol w:w="850"/>
        <w:gridCol w:w="2410"/>
        <w:gridCol w:w="1701"/>
      </w:tblGrid>
      <w:tr w14:paraId="67B2FC0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41" w:hRule="atLeast"/>
          <w:jc w:val="center"/>
        </w:trPr>
        <w:tc>
          <w:tcPr>
            <w:tcW w:w="720" w:type="dxa"/>
            <w:noWrap w:val="0"/>
            <w:vAlign w:val="center"/>
          </w:tcPr>
          <w:p w14:paraId="7F879A1D">
            <w:pPr>
              <w:jc w:val="center"/>
              <w:rPr>
                <w:rFonts w:hint="eastAsia" w:ascii="宋体" w:hAnsi="宋体"/>
                <w:b/>
                <w:bCs/>
                <w:sz w:val="24"/>
                <w:szCs w:val="24"/>
              </w:rPr>
            </w:pPr>
            <w:r>
              <w:rPr>
                <w:rFonts w:hint="eastAsia" w:ascii="宋体" w:hAnsi="宋体"/>
                <w:b/>
                <w:bCs/>
                <w:sz w:val="24"/>
                <w:szCs w:val="24"/>
              </w:rPr>
              <w:t>序号</w:t>
            </w:r>
          </w:p>
        </w:tc>
        <w:tc>
          <w:tcPr>
            <w:tcW w:w="2014" w:type="dxa"/>
            <w:noWrap w:val="0"/>
            <w:vAlign w:val="center"/>
          </w:tcPr>
          <w:p w14:paraId="04767936">
            <w:pPr>
              <w:jc w:val="center"/>
              <w:rPr>
                <w:rFonts w:hint="eastAsia" w:ascii="宋体" w:hAnsi="宋体"/>
                <w:b/>
                <w:sz w:val="24"/>
                <w:szCs w:val="24"/>
              </w:rPr>
            </w:pPr>
            <w:r>
              <w:rPr>
                <w:rFonts w:hint="eastAsia" w:ascii="宋体" w:hAnsi="宋体"/>
                <w:b/>
                <w:sz w:val="24"/>
                <w:szCs w:val="24"/>
              </w:rPr>
              <w:t>经费开支科目</w:t>
            </w:r>
          </w:p>
        </w:tc>
        <w:tc>
          <w:tcPr>
            <w:tcW w:w="1701" w:type="dxa"/>
            <w:noWrap w:val="0"/>
            <w:vAlign w:val="center"/>
          </w:tcPr>
          <w:p w14:paraId="557D8A37">
            <w:pPr>
              <w:jc w:val="center"/>
              <w:rPr>
                <w:rFonts w:hint="eastAsia" w:ascii="宋体" w:hAnsi="宋体"/>
                <w:b/>
                <w:sz w:val="24"/>
                <w:szCs w:val="24"/>
              </w:rPr>
            </w:pPr>
            <w:r>
              <w:rPr>
                <w:rFonts w:hint="eastAsia" w:ascii="宋体" w:hAnsi="宋体"/>
                <w:b/>
                <w:sz w:val="24"/>
                <w:szCs w:val="24"/>
              </w:rPr>
              <w:t>金额（元）</w:t>
            </w:r>
          </w:p>
        </w:tc>
        <w:tc>
          <w:tcPr>
            <w:tcW w:w="850" w:type="dxa"/>
            <w:noWrap w:val="0"/>
            <w:vAlign w:val="center"/>
          </w:tcPr>
          <w:p w14:paraId="0E8D45D6">
            <w:pPr>
              <w:jc w:val="center"/>
              <w:rPr>
                <w:rFonts w:hint="eastAsia" w:ascii="宋体" w:hAnsi="宋体"/>
                <w:b/>
                <w:bCs/>
                <w:sz w:val="24"/>
                <w:szCs w:val="24"/>
              </w:rPr>
            </w:pPr>
            <w:r>
              <w:rPr>
                <w:rFonts w:hint="eastAsia" w:ascii="宋体" w:hAnsi="宋体"/>
                <w:b/>
                <w:bCs/>
                <w:sz w:val="24"/>
                <w:szCs w:val="24"/>
              </w:rPr>
              <w:t>序号</w:t>
            </w:r>
          </w:p>
        </w:tc>
        <w:tc>
          <w:tcPr>
            <w:tcW w:w="2410" w:type="dxa"/>
            <w:noWrap w:val="0"/>
            <w:vAlign w:val="center"/>
          </w:tcPr>
          <w:p w14:paraId="033F1C2D">
            <w:pPr>
              <w:jc w:val="center"/>
              <w:rPr>
                <w:rFonts w:hint="eastAsia" w:ascii="宋体" w:hAnsi="宋体"/>
                <w:b/>
                <w:sz w:val="24"/>
                <w:szCs w:val="24"/>
              </w:rPr>
            </w:pPr>
            <w:r>
              <w:rPr>
                <w:rFonts w:hint="eastAsia" w:ascii="宋体" w:hAnsi="宋体"/>
                <w:b/>
                <w:sz w:val="24"/>
                <w:szCs w:val="24"/>
              </w:rPr>
              <w:t>经费开支科目</w:t>
            </w:r>
          </w:p>
        </w:tc>
        <w:tc>
          <w:tcPr>
            <w:tcW w:w="1701" w:type="dxa"/>
            <w:noWrap w:val="0"/>
            <w:vAlign w:val="center"/>
          </w:tcPr>
          <w:p w14:paraId="0C349FB8">
            <w:pPr>
              <w:jc w:val="center"/>
              <w:rPr>
                <w:rFonts w:hint="eastAsia" w:ascii="宋体" w:hAnsi="宋体"/>
                <w:b/>
                <w:sz w:val="24"/>
                <w:szCs w:val="24"/>
              </w:rPr>
            </w:pPr>
            <w:r>
              <w:rPr>
                <w:rFonts w:hint="eastAsia" w:ascii="宋体" w:hAnsi="宋体"/>
                <w:b/>
                <w:sz w:val="24"/>
                <w:szCs w:val="24"/>
              </w:rPr>
              <w:t>金额（元）</w:t>
            </w:r>
          </w:p>
        </w:tc>
      </w:tr>
      <w:tr w14:paraId="5095B7F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087" w:hRule="atLeast"/>
          <w:jc w:val="center"/>
        </w:trPr>
        <w:tc>
          <w:tcPr>
            <w:tcW w:w="720" w:type="dxa"/>
            <w:noWrap w:val="0"/>
            <w:vAlign w:val="center"/>
          </w:tcPr>
          <w:p w14:paraId="51356DFF">
            <w:pPr>
              <w:jc w:val="center"/>
              <w:rPr>
                <w:rFonts w:hint="eastAsia" w:ascii="宋体" w:hAnsi="宋体"/>
                <w:sz w:val="24"/>
                <w:szCs w:val="24"/>
              </w:rPr>
            </w:pPr>
            <w:r>
              <w:rPr>
                <w:rFonts w:hint="eastAsia" w:ascii="宋体" w:hAnsi="宋体"/>
                <w:sz w:val="24"/>
                <w:szCs w:val="24"/>
              </w:rPr>
              <w:t>1</w:t>
            </w:r>
          </w:p>
        </w:tc>
        <w:tc>
          <w:tcPr>
            <w:tcW w:w="2014" w:type="dxa"/>
            <w:noWrap w:val="0"/>
            <w:vAlign w:val="center"/>
          </w:tcPr>
          <w:p w14:paraId="0B01EECF">
            <w:pPr>
              <w:jc w:val="center"/>
              <w:rPr>
                <w:rFonts w:hint="eastAsia" w:ascii="宋体" w:hAnsi="宋体"/>
                <w:sz w:val="24"/>
                <w:szCs w:val="24"/>
              </w:rPr>
            </w:pPr>
            <w:r>
              <w:rPr>
                <w:rFonts w:hint="eastAsia" w:ascii="宋体" w:hAnsi="宋体"/>
                <w:sz w:val="24"/>
                <w:szCs w:val="24"/>
              </w:rPr>
              <w:t>业务费</w:t>
            </w:r>
          </w:p>
        </w:tc>
        <w:tc>
          <w:tcPr>
            <w:tcW w:w="1701" w:type="dxa"/>
            <w:noWrap w:val="0"/>
            <w:vAlign w:val="center"/>
          </w:tcPr>
          <w:p w14:paraId="1C1148C3">
            <w:pPr>
              <w:jc w:val="center"/>
              <w:rPr>
                <w:rFonts w:hint="eastAsia" w:ascii="宋体" w:hAnsi="宋体"/>
                <w:sz w:val="24"/>
                <w:szCs w:val="24"/>
              </w:rPr>
            </w:pPr>
          </w:p>
        </w:tc>
        <w:tc>
          <w:tcPr>
            <w:tcW w:w="850" w:type="dxa"/>
            <w:noWrap w:val="0"/>
            <w:vAlign w:val="center"/>
          </w:tcPr>
          <w:p w14:paraId="0407F31A">
            <w:pPr>
              <w:jc w:val="center"/>
              <w:rPr>
                <w:rFonts w:hint="eastAsia" w:ascii="宋体" w:hAnsi="宋体"/>
                <w:sz w:val="24"/>
                <w:szCs w:val="24"/>
              </w:rPr>
            </w:pPr>
            <w:r>
              <w:rPr>
                <w:rFonts w:hint="eastAsia" w:ascii="宋体" w:hAnsi="宋体"/>
                <w:sz w:val="24"/>
                <w:szCs w:val="24"/>
              </w:rPr>
              <w:t>3</w:t>
            </w:r>
          </w:p>
        </w:tc>
        <w:tc>
          <w:tcPr>
            <w:tcW w:w="2410" w:type="dxa"/>
            <w:noWrap w:val="0"/>
            <w:vAlign w:val="center"/>
          </w:tcPr>
          <w:p w14:paraId="6977676A">
            <w:pPr>
              <w:jc w:val="center"/>
              <w:rPr>
                <w:rFonts w:hint="eastAsia" w:ascii="宋体" w:hAnsi="宋体"/>
                <w:sz w:val="24"/>
                <w:szCs w:val="24"/>
              </w:rPr>
            </w:pPr>
            <w:r>
              <w:rPr>
                <w:rFonts w:hint="eastAsia" w:ascii="宋体" w:hAnsi="宋体"/>
                <w:sz w:val="24"/>
                <w:szCs w:val="24"/>
              </w:rPr>
              <w:t>设备费</w:t>
            </w:r>
          </w:p>
        </w:tc>
        <w:tc>
          <w:tcPr>
            <w:tcW w:w="1701" w:type="dxa"/>
            <w:noWrap w:val="0"/>
            <w:vAlign w:val="center"/>
          </w:tcPr>
          <w:p w14:paraId="243EAF62">
            <w:pPr>
              <w:jc w:val="center"/>
              <w:rPr>
                <w:rFonts w:hint="eastAsia" w:ascii="宋体" w:hAnsi="宋体"/>
                <w:sz w:val="24"/>
                <w:szCs w:val="24"/>
              </w:rPr>
            </w:pPr>
          </w:p>
        </w:tc>
      </w:tr>
      <w:tr w14:paraId="1C78923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43" w:hRule="atLeast"/>
          <w:jc w:val="center"/>
        </w:trPr>
        <w:tc>
          <w:tcPr>
            <w:tcW w:w="720" w:type="dxa"/>
            <w:noWrap w:val="0"/>
            <w:vAlign w:val="center"/>
          </w:tcPr>
          <w:p w14:paraId="54A559C5">
            <w:pPr>
              <w:jc w:val="center"/>
              <w:rPr>
                <w:rFonts w:hint="eastAsia" w:ascii="宋体" w:hAnsi="宋体"/>
                <w:sz w:val="24"/>
                <w:szCs w:val="24"/>
              </w:rPr>
            </w:pPr>
            <w:r>
              <w:rPr>
                <w:rFonts w:hint="eastAsia" w:ascii="宋体" w:hAnsi="宋体"/>
                <w:sz w:val="24"/>
                <w:szCs w:val="24"/>
              </w:rPr>
              <w:t>2</w:t>
            </w:r>
          </w:p>
        </w:tc>
        <w:tc>
          <w:tcPr>
            <w:tcW w:w="2014" w:type="dxa"/>
            <w:noWrap w:val="0"/>
            <w:vAlign w:val="center"/>
          </w:tcPr>
          <w:p w14:paraId="035F924D">
            <w:pPr>
              <w:jc w:val="center"/>
              <w:rPr>
                <w:rFonts w:hint="eastAsia" w:ascii="宋体" w:hAnsi="宋体"/>
                <w:sz w:val="24"/>
                <w:szCs w:val="24"/>
              </w:rPr>
            </w:pPr>
            <w:r>
              <w:rPr>
                <w:rFonts w:hint="eastAsia" w:ascii="宋体" w:hAnsi="宋体"/>
                <w:sz w:val="24"/>
                <w:szCs w:val="24"/>
              </w:rPr>
              <w:t>劳务费</w:t>
            </w:r>
          </w:p>
        </w:tc>
        <w:tc>
          <w:tcPr>
            <w:tcW w:w="1701" w:type="dxa"/>
            <w:noWrap w:val="0"/>
            <w:vAlign w:val="center"/>
          </w:tcPr>
          <w:p w14:paraId="67F23FAC">
            <w:pPr>
              <w:jc w:val="center"/>
              <w:rPr>
                <w:rFonts w:hint="eastAsia" w:ascii="宋体" w:hAnsi="宋体"/>
                <w:sz w:val="24"/>
                <w:szCs w:val="24"/>
              </w:rPr>
            </w:pPr>
          </w:p>
        </w:tc>
        <w:tc>
          <w:tcPr>
            <w:tcW w:w="3260" w:type="dxa"/>
            <w:gridSpan w:val="2"/>
            <w:noWrap w:val="0"/>
            <w:vAlign w:val="center"/>
          </w:tcPr>
          <w:p w14:paraId="59B362C3">
            <w:pPr>
              <w:jc w:val="center"/>
              <w:rPr>
                <w:rFonts w:hint="eastAsia" w:ascii="宋体" w:hAnsi="宋体"/>
                <w:sz w:val="24"/>
                <w:szCs w:val="24"/>
              </w:rPr>
            </w:pPr>
            <w:r>
              <w:rPr>
                <w:rFonts w:hint="eastAsia" w:ascii="宋体" w:hAnsi="宋体"/>
                <w:sz w:val="24"/>
                <w:szCs w:val="24"/>
              </w:rPr>
              <w:t>合计</w:t>
            </w:r>
          </w:p>
        </w:tc>
        <w:tc>
          <w:tcPr>
            <w:tcW w:w="1701" w:type="dxa"/>
            <w:noWrap w:val="0"/>
            <w:vAlign w:val="center"/>
          </w:tcPr>
          <w:p w14:paraId="35C1CC61">
            <w:pPr>
              <w:jc w:val="center"/>
              <w:rPr>
                <w:rFonts w:ascii="宋体" w:hAnsi="宋体"/>
                <w:sz w:val="24"/>
                <w:szCs w:val="24"/>
              </w:rPr>
            </w:pPr>
          </w:p>
        </w:tc>
      </w:tr>
    </w:tbl>
    <w:p w14:paraId="0BF84017">
      <w:pPr>
        <w:spacing w:line="600" w:lineRule="exact"/>
        <w:rPr>
          <w:rFonts w:hint="eastAsia" w:eastAsia="黑体"/>
          <w:bCs/>
          <w:sz w:val="28"/>
          <w:szCs w:val="28"/>
        </w:rPr>
      </w:pPr>
    </w:p>
    <w:p w14:paraId="23A09AC9">
      <w:pPr>
        <w:spacing w:line="600" w:lineRule="exact"/>
        <w:rPr>
          <w:rFonts w:hint="eastAsia" w:ascii="宋体"/>
          <w:b/>
          <w:sz w:val="28"/>
          <w:szCs w:val="28"/>
        </w:rPr>
      </w:pPr>
      <w:r>
        <w:rPr>
          <w:rFonts w:hint="eastAsia" w:ascii="宋体"/>
          <w:b/>
          <w:sz w:val="28"/>
          <w:szCs w:val="28"/>
        </w:rPr>
        <w:t>（二）第二期经费预算</w:t>
      </w:r>
    </w:p>
    <w:tbl>
      <w:tblPr>
        <w:tblStyle w:val="5"/>
        <w:tblW w:w="9396"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20"/>
        <w:gridCol w:w="2014"/>
        <w:gridCol w:w="1701"/>
        <w:gridCol w:w="850"/>
        <w:gridCol w:w="2410"/>
        <w:gridCol w:w="1701"/>
      </w:tblGrid>
      <w:tr w14:paraId="02EF088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090" w:hRule="atLeast"/>
          <w:jc w:val="center"/>
        </w:trPr>
        <w:tc>
          <w:tcPr>
            <w:tcW w:w="720" w:type="dxa"/>
            <w:noWrap w:val="0"/>
            <w:vAlign w:val="center"/>
          </w:tcPr>
          <w:p w14:paraId="404FEC15">
            <w:pPr>
              <w:jc w:val="center"/>
              <w:rPr>
                <w:rFonts w:hint="eastAsia" w:ascii="宋体" w:hAnsi="宋体"/>
                <w:b/>
                <w:bCs/>
                <w:sz w:val="24"/>
                <w:szCs w:val="24"/>
              </w:rPr>
            </w:pPr>
            <w:r>
              <w:rPr>
                <w:rFonts w:hint="eastAsia" w:ascii="宋体" w:hAnsi="宋体"/>
                <w:b/>
                <w:bCs/>
                <w:sz w:val="24"/>
                <w:szCs w:val="24"/>
              </w:rPr>
              <w:t>序号</w:t>
            </w:r>
          </w:p>
        </w:tc>
        <w:tc>
          <w:tcPr>
            <w:tcW w:w="2014" w:type="dxa"/>
            <w:noWrap w:val="0"/>
            <w:vAlign w:val="center"/>
          </w:tcPr>
          <w:p w14:paraId="72293CBF">
            <w:pPr>
              <w:jc w:val="center"/>
              <w:rPr>
                <w:rFonts w:hint="eastAsia" w:ascii="宋体" w:hAnsi="宋体"/>
                <w:b/>
                <w:sz w:val="24"/>
                <w:szCs w:val="24"/>
              </w:rPr>
            </w:pPr>
            <w:r>
              <w:rPr>
                <w:rFonts w:hint="eastAsia" w:ascii="宋体" w:hAnsi="宋体"/>
                <w:b/>
                <w:sz w:val="24"/>
                <w:szCs w:val="24"/>
              </w:rPr>
              <w:t>经费开支科目</w:t>
            </w:r>
          </w:p>
        </w:tc>
        <w:tc>
          <w:tcPr>
            <w:tcW w:w="1701" w:type="dxa"/>
            <w:noWrap w:val="0"/>
            <w:vAlign w:val="center"/>
          </w:tcPr>
          <w:p w14:paraId="2968198B">
            <w:pPr>
              <w:jc w:val="center"/>
              <w:rPr>
                <w:rFonts w:hint="eastAsia" w:ascii="宋体" w:hAnsi="宋体"/>
                <w:b/>
                <w:sz w:val="24"/>
                <w:szCs w:val="24"/>
              </w:rPr>
            </w:pPr>
            <w:r>
              <w:rPr>
                <w:rFonts w:hint="eastAsia" w:ascii="宋体" w:hAnsi="宋体"/>
                <w:b/>
                <w:sz w:val="24"/>
                <w:szCs w:val="24"/>
              </w:rPr>
              <w:t>金额（元）</w:t>
            </w:r>
          </w:p>
        </w:tc>
        <w:tc>
          <w:tcPr>
            <w:tcW w:w="850" w:type="dxa"/>
            <w:noWrap w:val="0"/>
            <w:vAlign w:val="center"/>
          </w:tcPr>
          <w:p w14:paraId="7F791F0E">
            <w:pPr>
              <w:jc w:val="center"/>
              <w:rPr>
                <w:rFonts w:hint="eastAsia" w:ascii="宋体" w:hAnsi="宋体"/>
                <w:b/>
                <w:bCs/>
                <w:sz w:val="24"/>
                <w:szCs w:val="24"/>
              </w:rPr>
            </w:pPr>
            <w:r>
              <w:rPr>
                <w:rFonts w:hint="eastAsia" w:ascii="宋体" w:hAnsi="宋体"/>
                <w:b/>
                <w:bCs/>
                <w:sz w:val="24"/>
                <w:szCs w:val="24"/>
              </w:rPr>
              <w:t>序号</w:t>
            </w:r>
          </w:p>
        </w:tc>
        <w:tc>
          <w:tcPr>
            <w:tcW w:w="2410" w:type="dxa"/>
            <w:noWrap w:val="0"/>
            <w:vAlign w:val="center"/>
          </w:tcPr>
          <w:p w14:paraId="00933A5B">
            <w:pPr>
              <w:jc w:val="center"/>
              <w:rPr>
                <w:rFonts w:hint="eastAsia" w:ascii="宋体" w:hAnsi="宋体"/>
                <w:b/>
                <w:sz w:val="24"/>
                <w:szCs w:val="24"/>
              </w:rPr>
            </w:pPr>
            <w:r>
              <w:rPr>
                <w:rFonts w:hint="eastAsia" w:ascii="宋体" w:hAnsi="宋体"/>
                <w:b/>
                <w:sz w:val="24"/>
                <w:szCs w:val="24"/>
              </w:rPr>
              <w:t>经费开支科目</w:t>
            </w:r>
          </w:p>
        </w:tc>
        <w:tc>
          <w:tcPr>
            <w:tcW w:w="1701" w:type="dxa"/>
            <w:noWrap w:val="0"/>
            <w:vAlign w:val="center"/>
          </w:tcPr>
          <w:p w14:paraId="1975666B">
            <w:pPr>
              <w:jc w:val="center"/>
              <w:rPr>
                <w:rFonts w:hint="eastAsia" w:ascii="宋体" w:hAnsi="宋体"/>
                <w:b/>
                <w:sz w:val="24"/>
                <w:szCs w:val="24"/>
              </w:rPr>
            </w:pPr>
            <w:r>
              <w:rPr>
                <w:rFonts w:hint="eastAsia" w:ascii="宋体" w:hAnsi="宋体"/>
                <w:b/>
                <w:sz w:val="24"/>
                <w:szCs w:val="24"/>
              </w:rPr>
              <w:t>金额（元）</w:t>
            </w:r>
          </w:p>
        </w:tc>
      </w:tr>
      <w:tr w14:paraId="5FBE6BA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11" w:hRule="atLeast"/>
          <w:jc w:val="center"/>
        </w:trPr>
        <w:tc>
          <w:tcPr>
            <w:tcW w:w="720" w:type="dxa"/>
            <w:noWrap w:val="0"/>
            <w:vAlign w:val="center"/>
          </w:tcPr>
          <w:p w14:paraId="68B4A262">
            <w:pPr>
              <w:jc w:val="center"/>
              <w:rPr>
                <w:rFonts w:hint="eastAsia" w:ascii="宋体" w:hAnsi="宋体"/>
                <w:sz w:val="24"/>
                <w:szCs w:val="24"/>
              </w:rPr>
            </w:pPr>
            <w:r>
              <w:rPr>
                <w:rFonts w:hint="eastAsia" w:ascii="宋体" w:hAnsi="宋体"/>
                <w:sz w:val="24"/>
                <w:szCs w:val="24"/>
              </w:rPr>
              <w:t>1</w:t>
            </w:r>
          </w:p>
        </w:tc>
        <w:tc>
          <w:tcPr>
            <w:tcW w:w="2014" w:type="dxa"/>
            <w:noWrap w:val="0"/>
            <w:vAlign w:val="center"/>
          </w:tcPr>
          <w:p w14:paraId="4004C577">
            <w:pPr>
              <w:jc w:val="center"/>
              <w:rPr>
                <w:rFonts w:hint="eastAsia" w:ascii="宋体" w:hAnsi="宋体"/>
                <w:sz w:val="24"/>
                <w:szCs w:val="24"/>
              </w:rPr>
            </w:pPr>
            <w:r>
              <w:rPr>
                <w:rFonts w:hint="eastAsia" w:ascii="宋体" w:hAnsi="宋体"/>
                <w:sz w:val="24"/>
                <w:szCs w:val="24"/>
              </w:rPr>
              <w:t>业务费</w:t>
            </w:r>
          </w:p>
        </w:tc>
        <w:tc>
          <w:tcPr>
            <w:tcW w:w="1701" w:type="dxa"/>
            <w:noWrap w:val="0"/>
            <w:vAlign w:val="center"/>
          </w:tcPr>
          <w:p w14:paraId="3F9301B0">
            <w:pPr>
              <w:jc w:val="center"/>
              <w:rPr>
                <w:rFonts w:hint="eastAsia" w:ascii="宋体" w:hAnsi="宋体"/>
                <w:sz w:val="24"/>
                <w:szCs w:val="24"/>
              </w:rPr>
            </w:pPr>
          </w:p>
        </w:tc>
        <w:tc>
          <w:tcPr>
            <w:tcW w:w="850" w:type="dxa"/>
            <w:noWrap w:val="0"/>
            <w:vAlign w:val="center"/>
          </w:tcPr>
          <w:p w14:paraId="38F4C96C">
            <w:pPr>
              <w:jc w:val="center"/>
              <w:rPr>
                <w:rFonts w:hint="eastAsia" w:ascii="宋体" w:hAnsi="宋体"/>
                <w:sz w:val="24"/>
                <w:szCs w:val="24"/>
              </w:rPr>
            </w:pPr>
            <w:r>
              <w:rPr>
                <w:rFonts w:hint="eastAsia" w:ascii="宋体" w:hAnsi="宋体"/>
                <w:sz w:val="24"/>
                <w:szCs w:val="24"/>
              </w:rPr>
              <w:t>3</w:t>
            </w:r>
          </w:p>
        </w:tc>
        <w:tc>
          <w:tcPr>
            <w:tcW w:w="2410" w:type="dxa"/>
            <w:noWrap w:val="0"/>
            <w:vAlign w:val="center"/>
          </w:tcPr>
          <w:p w14:paraId="6E59C576">
            <w:pPr>
              <w:jc w:val="center"/>
              <w:rPr>
                <w:rFonts w:hint="eastAsia" w:ascii="宋体" w:hAnsi="宋体"/>
                <w:sz w:val="24"/>
                <w:szCs w:val="24"/>
              </w:rPr>
            </w:pPr>
            <w:r>
              <w:rPr>
                <w:rFonts w:hint="eastAsia" w:ascii="宋体" w:hAnsi="宋体"/>
                <w:sz w:val="24"/>
                <w:szCs w:val="24"/>
              </w:rPr>
              <w:t>设备费</w:t>
            </w:r>
          </w:p>
        </w:tc>
        <w:tc>
          <w:tcPr>
            <w:tcW w:w="1701" w:type="dxa"/>
            <w:noWrap w:val="0"/>
            <w:vAlign w:val="center"/>
          </w:tcPr>
          <w:p w14:paraId="5B5D3C7C">
            <w:pPr>
              <w:jc w:val="center"/>
              <w:rPr>
                <w:rFonts w:hint="eastAsia" w:ascii="宋体" w:hAnsi="宋体"/>
                <w:sz w:val="24"/>
                <w:szCs w:val="24"/>
              </w:rPr>
            </w:pPr>
          </w:p>
        </w:tc>
      </w:tr>
      <w:tr w14:paraId="1CDE6E1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269" w:hRule="atLeast"/>
          <w:jc w:val="center"/>
        </w:trPr>
        <w:tc>
          <w:tcPr>
            <w:tcW w:w="720" w:type="dxa"/>
            <w:noWrap w:val="0"/>
            <w:vAlign w:val="center"/>
          </w:tcPr>
          <w:p w14:paraId="785F61F3">
            <w:pPr>
              <w:jc w:val="center"/>
              <w:rPr>
                <w:rFonts w:hint="eastAsia" w:ascii="宋体" w:hAnsi="宋体"/>
                <w:sz w:val="24"/>
                <w:szCs w:val="24"/>
              </w:rPr>
            </w:pPr>
            <w:r>
              <w:rPr>
                <w:rFonts w:hint="eastAsia" w:ascii="宋体" w:hAnsi="宋体"/>
                <w:sz w:val="24"/>
                <w:szCs w:val="24"/>
              </w:rPr>
              <w:t>2</w:t>
            </w:r>
          </w:p>
        </w:tc>
        <w:tc>
          <w:tcPr>
            <w:tcW w:w="2014" w:type="dxa"/>
            <w:noWrap w:val="0"/>
            <w:vAlign w:val="center"/>
          </w:tcPr>
          <w:p w14:paraId="0E9E8E2B">
            <w:pPr>
              <w:jc w:val="center"/>
              <w:rPr>
                <w:rFonts w:hint="eastAsia" w:ascii="宋体" w:hAnsi="宋体"/>
                <w:sz w:val="24"/>
                <w:szCs w:val="24"/>
              </w:rPr>
            </w:pPr>
            <w:r>
              <w:rPr>
                <w:rFonts w:hint="eastAsia" w:ascii="宋体" w:hAnsi="宋体"/>
                <w:sz w:val="24"/>
                <w:szCs w:val="24"/>
              </w:rPr>
              <w:t>劳务费</w:t>
            </w:r>
          </w:p>
        </w:tc>
        <w:tc>
          <w:tcPr>
            <w:tcW w:w="1701" w:type="dxa"/>
            <w:noWrap w:val="0"/>
            <w:vAlign w:val="center"/>
          </w:tcPr>
          <w:p w14:paraId="5257339F">
            <w:pPr>
              <w:jc w:val="center"/>
              <w:rPr>
                <w:rFonts w:hint="eastAsia" w:ascii="宋体" w:hAnsi="宋体"/>
                <w:sz w:val="24"/>
                <w:szCs w:val="24"/>
              </w:rPr>
            </w:pPr>
          </w:p>
        </w:tc>
        <w:tc>
          <w:tcPr>
            <w:tcW w:w="3260" w:type="dxa"/>
            <w:gridSpan w:val="2"/>
            <w:noWrap w:val="0"/>
            <w:vAlign w:val="center"/>
          </w:tcPr>
          <w:p w14:paraId="0FCEF840">
            <w:pPr>
              <w:jc w:val="center"/>
              <w:rPr>
                <w:rFonts w:hint="eastAsia" w:ascii="宋体" w:hAnsi="宋体"/>
                <w:sz w:val="24"/>
                <w:szCs w:val="24"/>
              </w:rPr>
            </w:pPr>
            <w:r>
              <w:rPr>
                <w:rFonts w:hint="eastAsia" w:ascii="宋体" w:hAnsi="宋体"/>
                <w:sz w:val="24"/>
                <w:szCs w:val="24"/>
              </w:rPr>
              <w:t>合计</w:t>
            </w:r>
          </w:p>
        </w:tc>
        <w:tc>
          <w:tcPr>
            <w:tcW w:w="1701" w:type="dxa"/>
            <w:noWrap w:val="0"/>
            <w:vAlign w:val="center"/>
          </w:tcPr>
          <w:p w14:paraId="69CD362E">
            <w:pPr>
              <w:jc w:val="center"/>
              <w:rPr>
                <w:rFonts w:ascii="宋体" w:hAnsi="宋体"/>
                <w:sz w:val="24"/>
                <w:szCs w:val="24"/>
              </w:rPr>
            </w:pPr>
          </w:p>
        </w:tc>
      </w:tr>
    </w:tbl>
    <w:p w14:paraId="68CA3C4A">
      <w:pPr>
        <w:spacing w:line="300" w:lineRule="exact"/>
        <w:rPr>
          <w:rFonts w:ascii="仿宋_GB2312" w:eastAsia="仿宋_GB2312"/>
          <w:sz w:val="28"/>
          <w:szCs w:val="21"/>
        </w:rPr>
      </w:pPr>
    </w:p>
    <w:p w14:paraId="50859CCC">
      <w:pPr>
        <w:spacing w:line="300" w:lineRule="exact"/>
        <w:rPr>
          <w:rFonts w:ascii="仿宋_GB2312" w:eastAsia="仿宋_GB2312"/>
          <w:sz w:val="21"/>
          <w:szCs w:val="21"/>
        </w:rPr>
      </w:pPr>
      <w:r>
        <w:rPr>
          <w:rFonts w:hint="eastAsia" w:ascii="仿宋_GB2312" w:eastAsia="仿宋_GB2312"/>
          <w:sz w:val="21"/>
          <w:szCs w:val="21"/>
        </w:rPr>
        <w:t>注：经费预算表将作为财务系统预算编制依据，请认真填写。</w:t>
      </w:r>
    </w:p>
    <w:p w14:paraId="008BBBE8">
      <w:pPr>
        <w:spacing w:line="300" w:lineRule="exact"/>
        <w:rPr>
          <w:rFonts w:hint="eastAsia" w:ascii="仿宋_GB2312" w:eastAsia="仿宋_GB2312"/>
          <w:sz w:val="21"/>
          <w:szCs w:val="21"/>
        </w:rPr>
      </w:pPr>
      <w:r>
        <w:rPr>
          <w:rFonts w:hint="eastAsia" w:ascii="仿宋_GB2312" w:eastAsia="仿宋_GB2312"/>
          <w:b/>
          <w:sz w:val="21"/>
          <w:szCs w:val="21"/>
        </w:rPr>
        <w:t>业务费：</w:t>
      </w:r>
      <w:r>
        <w:rPr>
          <w:rFonts w:hint="eastAsia" w:ascii="仿宋_GB2312" w:eastAsia="仿宋_GB2312"/>
          <w:sz w:val="21"/>
          <w:szCs w:val="21"/>
        </w:rPr>
        <w:t>指在项目实施过程中购置图书、收集资料、复印翻拍、检索文献、采集数据、翻译资料、印刷出版、会议/差旅/国际合作与交流等费用</w:t>
      </w:r>
      <w:r>
        <w:rPr>
          <w:rFonts w:hint="eastAsia" w:ascii="仿宋_GB2312" w:eastAsia="仿宋_GB2312"/>
          <w:sz w:val="21"/>
          <w:szCs w:val="21"/>
          <w:lang w:eastAsia="zh-CN"/>
        </w:rPr>
        <w:t>，以</w:t>
      </w:r>
      <w:r>
        <w:rPr>
          <w:rFonts w:hint="eastAsia" w:ascii="仿宋_GB2312" w:eastAsia="仿宋_GB2312"/>
          <w:sz w:val="21"/>
          <w:szCs w:val="21"/>
        </w:rPr>
        <w:t>及其他相关支出。</w:t>
      </w:r>
    </w:p>
    <w:p w14:paraId="270BDF70">
      <w:pPr>
        <w:spacing w:line="300" w:lineRule="exact"/>
        <w:rPr>
          <w:rFonts w:ascii="仿宋_GB2312" w:eastAsia="仿宋_GB2312"/>
          <w:sz w:val="21"/>
          <w:szCs w:val="21"/>
        </w:rPr>
      </w:pPr>
      <w:r>
        <w:rPr>
          <w:rFonts w:hint="eastAsia" w:ascii="仿宋_GB2312" w:eastAsia="仿宋_GB2312"/>
          <w:b/>
          <w:sz w:val="21"/>
          <w:szCs w:val="21"/>
        </w:rPr>
        <w:t>劳务费：</w:t>
      </w:r>
      <w:r>
        <w:rPr>
          <w:rFonts w:hint="eastAsia" w:ascii="仿宋_GB2312" w:eastAsia="仿宋_GB2312"/>
          <w:sz w:val="21"/>
          <w:szCs w:val="21"/>
        </w:rPr>
        <w:t>指在项目实施过程中支付给参与项目研究的研究生、博士后、访问学者和项目聘用的研究人员、科研辅助人员等的劳务性费用，以及支付给临时聘请的咨询专家的费用等。</w:t>
      </w:r>
    </w:p>
    <w:p w14:paraId="71435892">
      <w:pPr>
        <w:spacing w:line="300" w:lineRule="exact"/>
        <w:rPr>
          <w:rFonts w:hint="eastAsia" w:ascii="仿宋_GB2312" w:eastAsia="仿宋_GB2312"/>
          <w:sz w:val="21"/>
          <w:szCs w:val="21"/>
        </w:rPr>
      </w:pPr>
      <w:r>
        <w:rPr>
          <w:rFonts w:hint="eastAsia" w:ascii="仿宋_GB2312" w:eastAsia="仿宋_GB2312"/>
          <w:b/>
          <w:sz w:val="21"/>
          <w:szCs w:val="21"/>
        </w:rPr>
        <w:t>设备费：</w:t>
      </w:r>
      <w:r>
        <w:rPr>
          <w:rFonts w:hint="eastAsia" w:ascii="仿宋_GB2312" w:eastAsia="仿宋_GB2312"/>
          <w:sz w:val="21"/>
          <w:szCs w:val="21"/>
        </w:rPr>
        <w:t>指在项目实施过程中购置设备和设备耗材、升级维护现有设备以及租用外单位设备而发生的费用。应当严格控制设备购置，鼓励共享、租赁设备以及对现有设备进行升级。</w:t>
      </w:r>
    </w:p>
    <w:p w14:paraId="657BA3FF">
      <w:pPr>
        <w:numPr>
          <w:ilvl w:val="0"/>
          <w:numId w:val="0"/>
        </w:numPr>
        <w:jc w:val="left"/>
        <w:rPr>
          <w:rFonts w:hint="eastAsia" w:eastAsia="黑体"/>
          <w:sz w:val="32"/>
        </w:rPr>
      </w:pPr>
    </w:p>
    <w:p w14:paraId="71B538E4">
      <w:pPr>
        <w:numPr>
          <w:ilvl w:val="0"/>
          <w:numId w:val="0"/>
        </w:numPr>
        <w:jc w:val="left"/>
        <w:rPr>
          <w:rFonts w:hint="eastAsia" w:eastAsia="黑体"/>
          <w:sz w:val="32"/>
        </w:rPr>
      </w:pPr>
    </w:p>
    <w:p w14:paraId="24D155AF">
      <w:pPr>
        <w:numPr>
          <w:ilvl w:val="0"/>
          <w:numId w:val="0"/>
        </w:numPr>
        <w:jc w:val="left"/>
        <w:rPr>
          <w:rFonts w:hint="eastAsia" w:eastAsia="黑体"/>
          <w:sz w:val="32"/>
        </w:rPr>
      </w:pPr>
    </w:p>
    <w:p w14:paraId="465A5E75">
      <w:pPr>
        <w:numPr>
          <w:ilvl w:val="0"/>
          <w:numId w:val="0"/>
        </w:numPr>
        <w:jc w:val="left"/>
        <w:rPr>
          <w:rFonts w:eastAsia="黑体"/>
          <w:sz w:val="32"/>
        </w:rPr>
      </w:pPr>
      <w:r>
        <w:rPr>
          <w:rFonts w:hint="eastAsia" w:eastAsia="黑体"/>
          <w:sz w:val="32"/>
          <w:lang w:val="en-US" w:eastAsia="zh-CN"/>
        </w:rPr>
        <w:t>四、课题</w:t>
      </w:r>
      <w:r>
        <w:rPr>
          <w:rFonts w:eastAsia="黑体"/>
          <w:sz w:val="32"/>
        </w:rPr>
        <w:t>负责人</w:t>
      </w:r>
      <w:r>
        <w:rPr>
          <w:rFonts w:hint="eastAsia" w:eastAsia="黑体"/>
          <w:sz w:val="32"/>
        </w:rPr>
        <w:t>承诺</w:t>
      </w:r>
    </w:p>
    <w:tbl>
      <w:tblPr>
        <w:tblStyle w:val="5"/>
        <w:tblW w:w="94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8"/>
      </w:tblGrid>
      <w:tr w14:paraId="01ECA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4" w:hRule="atLeast"/>
          <w:jc w:val="center"/>
        </w:trPr>
        <w:tc>
          <w:tcPr>
            <w:tcW w:w="9468" w:type="dxa"/>
            <w:vAlign w:val="center"/>
          </w:tcPr>
          <w:p w14:paraId="76A4D5A7">
            <w:pPr>
              <w:spacing w:line="480" w:lineRule="exact"/>
              <w:rPr>
                <w:sz w:val="24"/>
              </w:rPr>
            </w:pPr>
            <w:r>
              <w:rPr>
                <w:rFonts w:hint="eastAsia"/>
                <w:sz w:val="24"/>
              </w:rPr>
              <w:t xml:space="preserve">    本人承诺对本申请书填写的各项内容的真实性负责，保证没有知识产权争议。</w:t>
            </w:r>
          </w:p>
          <w:p w14:paraId="348883C0">
            <w:pPr>
              <w:spacing w:line="480" w:lineRule="exact"/>
              <w:ind w:firstLine="480"/>
              <w:rPr>
                <w:sz w:val="24"/>
              </w:rPr>
            </w:pPr>
            <w:r>
              <w:rPr>
                <w:rFonts w:hint="eastAsia"/>
                <w:sz w:val="24"/>
              </w:rPr>
              <w:t>如获准立项，本人承诺以本申请书为有约束力的立项协议，按计划认真开展项目研究工作，取得预期研究成果。</w:t>
            </w:r>
          </w:p>
          <w:p w14:paraId="41BF98C3">
            <w:pPr>
              <w:spacing w:line="480" w:lineRule="exact"/>
              <w:ind w:firstLine="5775" w:firstLineChars="2750"/>
              <w:rPr>
                <w:sz w:val="24"/>
              </w:rPr>
            </w:pPr>
            <w:r>
              <w:rPr>
                <w:rFonts w:hint="eastAsia"/>
                <w:lang w:val="en-US" w:eastAsia="zh-CN"/>
              </w:rPr>
              <w:t>课题</w:t>
            </w:r>
            <w:r>
              <w:t>负责人</w:t>
            </w:r>
            <w:r>
              <w:rPr>
                <w:rFonts w:hint="eastAsia"/>
              </w:rPr>
              <w:t>（签章）：</w:t>
            </w:r>
          </w:p>
          <w:p w14:paraId="7D7F0C14">
            <w:pPr>
              <w:spacing w:line="520" w:lineRule="exact"/>
              <w:ind w:firstLine="6300" w:firstLineChars="3000"/>
              <w:rPr>
                <w:rFonts w:ascii="Times New Roman" w:hAnsi="Times New Roman" w:eastAsia="宋体" w:cs="Times New Roman"/>
                <w:szCs w:val="21"/>
              </w:rPr>
            </w:pPr>
            <w:r>
              <w:rPr>
                <w:rFonts w:hint="eastAsia"/>
              </w:rPr>
              <w:t>年</w:t>
            </w:r>
            <w:r>
              <w:t xml:space="preserve">  </w:t>
            </w:r>
            <w:r>
              <w:rPr>
                <w:rFonts w:hint="eastAsia"/>
              </w:rPr>
              <w:t>月</w:t>
            </w:r>
            <w:r>
              <w:t xml:space="preserve">  </w:t>
            </w:r>
            <w:r>
              <w:rPr>
                <w:rFonts w:hint="eastAsia"/>
              </w:rPr>
              <w:t>日</w:t>
            </w:r>
          </w:p>
        </w:tc>
      </w:tr>
    </w:tbl>
    <w:p w14:paraId="78949DA2">
      <w:pPr>
        <w:jc w:val="left"/>
        <w:rPr>
          <w:rFonts w:eastAsia="黑体"/>
          <w:sz w:val="32"/>
        </w:rPr>
      </w:pPr>
      <w:r>
        <w:rPr>
          <w:rFonts w:hint="eastAsia" w:eastAsia="黑体"/>
          <w:sz w:val="32"/>
          <w:lang w:val="en-US" w:eastAsia="zh-CN"/>
        </w:rPr>
        <w:t>五</w:t>
      </w:r>
      <w:r>
        <w:rPr>
          <w:rFonts w:hint="eastAsia" w:eastAsia="黑体"/>
          <w:sz w:val="32"/>
        </w:rPr>
        <w:t>、</w:t>
      </w:r>
      <w:r>
        <w:rPr>
          <w:rFonts w:hint="eastAsia" w:eastAsia="黑体"/>
          <w:sz w:val="32"/>
          <w:lang w:val="en-US" w:eastAsia="zh-CN"/>
        </w:rPr>
        <w:t>课题</w:t>
      </w:r>
      <w:r>
        <w:rPr>
          <w:rFonts w:hint="eastAsia" w:eastAsia="黑体"/>
          <w:sz w:val="32"/>
        </w:rPr>
        <w:t>负责人所在单位审核意见</w:t>
      </w:r>
    </w:p>
    <w:tbl>
      <w:tblPr>
        <w:tblStyle w:val="5"/>
        <w:tblW w:w="947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470"/>
      </w:tblGrid>
      <w:tr w14:paraId="7E05A2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02" w:hRule="atLeast"/>
          <w:jc w:val="center"/>
        </w:trPr>
        <w:tc>
          <w:tcPr>
            <w:tcW w:w="9470" w:type="dxa"/>
            <w:noWrap w:val="0"/>
            <w:vAlign w:val="top"/>
          </w:tcPr>
          <w:p w14:paraId="218A8360">
            <w:pPr>
              <w:pStyle w:val="2"/>
              <w:ind w:firstLine="420"/>
            </w:pPr>
            <w:r>
              <w:rPr>
                <w:rFonts w:hint="eastAsia"/>
              </w:rPr>
              <w:t>申请书所填写的内容是否属实；该项目负责人及参加者的政治和业务素质是否适合承担本项目的研究工作；本单位能否提供完成本项目所需的时间和条件；本单位是否同意承担本项目的管理任务和信誉保证。</w:t>
            </w:r>
          </w:p>
          <w:p w14:paraId="67E83EB0">
            <w:pPr>
              <w:jc w:val="left"/>
            </w:pPr>
          </w:p>
          <w:p w14:paraId="2E333220">
            <w:pPr>
              <w:ind w:firstLine="480" w:firstLineChars="200"/>
              <w:jc w:val="left"/>
              <w:rPr>
                <w:rFonts w:hint="eastAsia"/>
                <w:sz w:val="24"/>
              </w:rPr>
            </w:pPr>
            <w:r>
              <w:rPr>
                <w:rFonts w:hint="eastAsia"/>
                <w:sz w:val="24"/>
              </w:rPr>
              <w:t>经审核，该申请书所填写内容属实；该项目负责人及参加者的政治和业务素质适合承担本项目的研究工作；本单位能提供完成本项目所需的时间和条件；本单位同意承担本项目的管理任务和信誉保证。</w:t>
            </w:r>
          </w:p>
          <w:p w14:paraId="0BE0C8B7">
            <w:pPr>
              <w:ind w:firstLine="480" w:firstLineChars="200"/>
              <w:jc w:val="left"/>
              <w:rPr>
                <w:sz w:val="24"/>
              </w:rPr>
            </w:pPr>
            <w:r>
              <w:rPr>
                <w:rFonts w:hint="eastAsia"/>
                <w:sz w:val="24"/>
              </w:rPr>
              <w:t>同意申报。</w:t>
            </w:r>
          </w:p>
          <w:p w14:paraId="4BBB1AE1">
            <w:pPr>
              <w:jc w:val="left"/>
              <w:rPr>
                <w:rFonts w:hint="eastAsia"/>
              </w:rPr>
            </w:pPr>
          </w:p>
          <w:p w14:paraId="60313526">
            <w:pPr>
              <w:jc w:val="left"/>
              <w:rPr>
                <w:rFonts w:hint="eastAsia"/>
              </w:rPr>
            </w:pPr>
          </w:p>
          <w:p w14:paraId="42C09602">
            <w:pPr>
              <w:ind w:firstLine="840" w:firstLineChars="400"/>
              <w:jc w:val="left"/>
            </w:pPr>
            <w:r>
              <w:rPr>
                <w:rFonts w:hint="eastAsia"/>
              </w:rPr>
              <w:t>负责人签名：</w:t>
            </w:r>
            <w:r>
              <w:t xml:space="preserve">                           </w:t>
            </w:r>
            <w:r>
              <w:rPr>
                <w:rFonts w:hint="eastAsia"/>
              </w:rPr>
              <w:t xml:space="preserve">        单位公章：</w:t>
            </w:r>
          </w:p>
          <w:p w14:paraId="7718BD36">
            <w:pPr>
              <w:tabs>
                <w:tab w:val="left" w:pos="8172"/>
              </w:tabs>
              <w:spacing w:line="460" w:lineRule="exact"/>
              <w:ind w:right="72" w:firstLine="5880" w:firstLineChars="2800"/>
              <w:jc w:val="left"/>
            </w:pPr>
            <w:r>
              <w:rPr>
                <w:rFonts w:hint="eastAsia"/>
              </w:rPr>
              <w:t xml:space="preserve"> 年 </w:t>
            </w:r>
            <w:r>
              <w:t xml:space="preserve">  </w:t>
            </w:r>
            <w:r>
              <w:rPr>
                <w:rFonts w:hint="eastAsia"/>
              </w:rPr>
              <w:t xml:space="preserve"> 月 </w:t>
            </w:r>
            <w:r>
              <w:t xml:space="preserve">  </w:t>
            </w:r>
            <w:r>
              <w:rPr>
                <w:rFonts w:hint="eastAsia"/>
              </w:rPr>
              <w:t xml:space="preserve"> 日</w:t>
            </w:r>
          </w:p>
          <w:p w14:paraId="6F7BDBE0">
            <w:pPr>
              <w:ind w:firstLine="840" w:firstLineChars="400"/>
              <w:jc w:val="left"/>
              <w:rPr>
                <w:rFonts w:hint="eastAsia"/>
              </w:rPr>
            </w:pPr>
          </w:p>
        </w:tc>
      </w:tr>
    </w:tbl>
    <w:p w14:paraId="13721B70">
      <w:pPr>
        <w:numPr>
          <w:ilvl w:val="0"/>
          <w:numId w:val="0"/>
        </w:numPr>
        <w:rPr>
          <w:rFonts w:eastAsia="黑体"/>
          <w:sz w:val="32"/>
        </w:rPr>
      </w:pPr>
      <w:r>
        <w:rPr>
          <w:rFonts w:hint="eastAsia" w:eastAsia="黑体"/>
          <w:sz w:val="32"/>
          <w:lang w:val="en-US" w:eastAsia="zh-CN"/>
        </w:rPr>
        <w:t>六、</w:t>
      </w:r>
      <w:r>
        <w:rPr>
          <w:rFonts w:hint="eastAsia" w:eastAsia="黑体"/>
          <w:sz w:val="32"/>
        </w:rPr>
        <w:t>广西运河研究院专家组审核意见</w:t>
      </w:r>
    </w:p>
    <w:tbl>
      <w:tblPr>
        <w:tblStyle w:val="5"/>
        <w:tblW w:w="94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8"/>
      </w:tblGrid>
      <w:tr w14:paraId="5C026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4" w:hRule="atLeast"/>
          <w:jc w:val="center"/>
        </w:trPr>
        <w:tc>
          <w:tcPr>
            <w:tcW w:w="9468" w:type="dxa"/>
            <w:vAlign w:val="center"/>
          </w:tcPr>
          <w:p w14:paraId="5D6DA948">
            <w:pPr>
              <w:spacing w:before="156" w:beforeLines="50"/>
              <w:ind w:right="1797"/>
              <w:jc w:val="center"/>
              <w:rPr>
                <w:rFonts w:hint="eastAsia" w:ascii="宋体"/>
                <w:sz w:val="24"/>
              </w:rPr>
            </w:pPr>
            <w:r>
              <w:rPr>
                <w:rFonts w:hint="eastAsia"/>
                <w:sz w:val="24"/>
              </w:rPr>
              <w:t xml:space="preserve">    </w:t>
            </w:r>
            <w:r>
              <w:rPr>
                <w:rFonts w:hint="eastAsia" w:ascii="宋体"/>
                <w:sz w:val="24"/>
              </w:rPr>
              <w:t xml:space="preserve">            </w:t>
            </w:r>
          </w:p>
          <w:p w14:paraId="58451F16">
            <w:pPr>
              <w:spacing w:before="156" w:beforeLines="50"/>
              <w:ind w:right="1797"/>
              <w:jc w:val="center"/>
              <w:rPr>
                <w:rFonts w:hint="eastAsia" w:ascii="宋体"/>
                <w:sz w:val="24"/>
              </w:rPr>
            </w:pPr>
          </w:p>
          <w:p w14:paraId="094FA5AA">
            <w:pPr>
              <w:spacing w:before="156" w:beforeLines="50"/>
              <w:ind w:right="1797"/>
              <w:jc w:val="center"/>
              <w:rPr>
                <w:rFonts w:hint="eastAsia" w:ascii="宋体"/>
                <w:sz w:val="24"/>
              </w:rPr>
            </w:pPr>
          </w:p>
          <w:p w14:paraId="3EBBA5E6">
            <w:pPr>
              <w:spacing w:before="156" w:beforeLines="50"/>
              <w:ind w:right="1797"/>
              <w:jc w:val="center"/>
              <w:rPr>
                <w:rFonts w:hint="eastAsia" w:ascii="宋体"/>
                <w:sz w:val="24"/>
              </w:rPr>
            </w:pPr>
          </w:p>
          <w:p w14:paraId="20E9FC67">
            <w:pPr>
              <w:spacing w:before="156" w:beforeLines="50"/>
              <w:ind w:right="1797"/>
              <w:jc w:val="center"/>
              <w:rPr>
                <w:rFonts w:hint="eastAsia" w:ascii="宋体"/>
                <w:sz w:val="24"/>
              </w:rPr>
            </w:pPr>
          </w:p>
          <w:p w14:paraId="51E36732">
            <w:pPr>
              <w:spacing w:line="460" w:lineRule="exact"/>
              <w:ind w:right="1512"/>
              <w:jc w:val="center"/>
            </w:pPr>
            <w:r>
              <w:rPr>
                <w:rFonts w:hint="eastAsia"/>
              </w:rPr>
              <w:t xml:space="preserve">                              </w:t>
            </w:r>
            <w:r>
              <w:t xml:space="preserve">           </w:t>
            </w:r>
            <w:r>
              <w:rPr>
                <w:rFonts w:hint="eastAsia"/>
              </w:rPr>
              <w:t>单位公章：</w:t>
            </w:r>
          </w:p>
          <w:p w14:paraId="2EED88AA">
            <w:pPr>
              <w:tabs>
                <w:tab w:val="left" w:pos="8172"/>
              </w:tabs>
              <w:spacing w:line="460" w:lineRule="exact"/>
              <w:ind w:right="72" w:firstLine="5565" w:firstLineChars="2650"/>
              <w:jc w:val="left"/>
              <w:rPr>
                <w:rFonts w:ascii="Times New Roman" w:hAnsi="Times New Roman" w:eastAsia="宋体" w:cs="Times New Roman"/>
                <w:szCs w:val="21"/>
              </w:rPr>
            </w:pPr>
            <w:r>
              <w:rPr>
                <w:rFonts w:hint="eastAsia"/>
              </w:rPr>
              <w:t>年</w:t>
            </w:r>
            <w:r>
              <w:t xml:space="preserve">   </w:t>
            </w:r>
            <w:r>
              <w:rPr>
                <w:rFonts w:hint="eastAsia"/>
              </w:rPr>
              <w:t xml:space="preserve"> 月</w:t>
            </w:r>
            <w:r>
              <w:t xml:space="preserve">    </w:t>
            </w:r>
            <w:r>
              <w:rPr>
                <w:rFonts w:hint="eastAsia"/>
              </w:rPr>
              <w:t>日</w:t>
            </w:r>
            <w:r>
              <w:t xml:space="preserve">  </w:t>
            </w:r>
          </w:p>
        </w:tc>
      </w:tr>
    </w:tbl>
    <w:p w14:paraId="6BACED89">
      <w:pPr>
        <w:rPr>
          <w:rFonts w:ascii="Times New Roman" w:hAnsi="Times New Roman" w:eastAsia="黑体" w:cs="黑体"/>
          <w:bCs/>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B88581E-BE12-40E8-83FF-83CC0B1EEA3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964672ED-7C45-451E-89B9-4160D250285C}"/>
  </w:font>
  <w:font w:name="方正仿宋简体">
    <w:altName w:val="微软雅黑"/>
    <w:panose1 w:val="00000000000000000000"/>
    <w:charset w:val="86"/>
    <w:family w:val="auto"/>
    <w:pitch w:val="default"/>
    <w:sig w:usb0="00000000" w:usb1="00000000" w:usb2="00000010" w:usb3="00000000" w:csb0="00040000" w:csb1="00000000"/>
    <w:embedRegular r:id="rId3" w:fontKey="{ACDA3CA8-3B3E-433D-AA21-321391C82807}"/>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4" w:fontKey="{B3EE10D1-B41D-4B9D-8B41-088784497609}"/>
  </w:font>
  <w:font w:name="WPSEMBED1">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wMzRlMGYzNjczOTQ2MDQ4Mjk2ZWVlZGEwNjI3MWYifQ=="/>
  </w:docVars>
  <w:rsids>
    <w:rsidRoot w:val="008B3629"/>
    <w:rsid w:val="007833BA"/>
    <w:rsid w:val="008B3629"/>
    <w:rsid w:val="00B0432F"/>
    <w:rsid w:val="00E80B31"/>
    <w:rsid w:val="00F23CD1"/>
    <w:rsid w:val="00F40A4B"/>
    <w:rsid w:val="00F758B2"/>
    <w:rsid w:val="23805E55"/>
    <w:rsid w:val="2CF92365"/>
    <w:rsid w:val="2ED32ECC"/>
    <w:rsid w:val="2EF309C9"/>
    <w:rsid w:val="31133237"/>
    <w:rsid w:val="404E2156"/>
    <w:rsid w:val="4D87403A"/>
    <w:rsid w:val="577759A6"/>
    <w:rsid w:val="58390D1F"/>
    <w:rsid w:val="69A73642"/>
    <w:rsid w:val="6FB40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adjustRightInd w:val="0"/>
      <w:jc w:val="left"/>
      <w:textAlignment w:val="baseline"/>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link w:val="8"/>
    <w:autoRedefine/>
    <w:qFormat/>
    <w:uiPriority w:val="0"/>
    <w:pPr>
      <w:tabs>
        <w:tab w:val="center" w:pos="4153"/>
        <w:tab w:val="right" w:pos="8306"/>
      </w:tabs>
      <w:snapToGrid w:val="0"/>
      <w:jc w:val="center"/>
    </w:pPr>
    <w:rPr>
      <w:sz w:val="18"/>
      <w:szCs w:val="18"/>
    </w:rPr>
  </w:style>
  <w:style w:type="character" w:styleId="7">
    <w:name w:val="page number"/>
    <w:autoRedefine/>
    <w:qFormat/>
    <w:uiPriority w:val="0"/>
  </w:style>
  <w:style w:type="character" w:customStyle="1" w:styleId="8">
    <w:name w:val="页眉 字符"/>
    <w:basedOn w:val="6"/>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338</Words>
  <Characters>354</Characters>
  <Lines>335</Lines>
  <Paragraphs>147</Paragraphs>
  <TotalTime>3</TotalTime>
  <ScaleCrop>false</ScaleCrop>
  <LinksUpToDate>false</LinksUpToDate>
  <CharactersWithSpaces>546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2026-04-23T02:04:00Z</dcterms:created>
  <dc:creator>Administrator</dc:creator>
  <cp:lastModifiedBy>张瀞心</cp:lastModifiedBy>
  <dcterms:modified xsi:type="dcterms:W3CDTF">2026-04-30T05:20:31Z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eyJoZGlkIjoiNmRhYjAxNjRhZjM5YzQyMmVmNzc5NTYzZDU4ZTg3Y2UiLCJ1c2VySWQiOiI1NDY1NjcyNTgifQ==</vt:lpwstr>
  </property>
  <property fmtid="{D5CDD505-2E9C-101B-9397-08002B2CF9AE}" pid="4" name="ICV">
    <vt:lpwstr>82B21F09F2C646C2B3006BDA8346FF51_13</vt:lpwstr>
  </property>
</Properties>
</file>