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10DED8">
      <w:pPr>
        <w:pStyle w:val="2"/>
        <w:jc w:val="left"/>
        <w:rPr>
          <w:rFonts w:hint="default" w:eastAsiaTheme="majorEastAsia"/>
          <w:lang w:val="en-US" w:eastAsia="zh-CN"/>
        </w:rPr>
      </w:pPr>
      <w:r>
        <w:rPr>
          <w:rFonts w:hint="eastAsia"/>
          <w:lang w:val="en-US" w:eastAsia="zh-CN"/>
        </w:rPr>
        <w:t>附件6</w:t>
      </w:r>
    </w:p>
    <w:p w14:paraId="3F4816B5">
      <w:pPr>
        <w:pStyle w:val="2"/>
        <w:rPr>
          <w:rFonts w:hint="eastAsia" w:eastAsiaTheme="majorEastAsia"/>
          <w:lang w:eastAsia="zh-CN"/>
        </w:rPr>
      </w:pPr>
      <w:r>
        <w:rPr>
          <w:rFonts w:hint="eastAsia"/>
        </w:rPr>
        <w:t>学生档案管理系统毕业</w:t>
      </w:r>
      <w:r>
        <w:rPr>
          <w:rFonts w:hint="eastAsia"/>
          <w:lang w:val="en-US" w:eastAsia="zh-CN"/>
        </w:rPr>
        <w:t>档案</w:t>
      </w:r>
      <w:r>
        <w:rPr>
          <w:rFonts w:hint="eastAsia"/>
        </w:rPr>
        <w:t>审核操作</w:t>
      </w:r>
      <w:r>
        <w:rPr>
          <w:rFonts w:hint="eastAsia"/>
          <w:lang w:val="en-US" w:eastAsia="zh-CN"/>
        </w:rPr>
        <w:t>指南</w:t>
      </w:r>
      <w:bookmarkStart w:id="0" w:name="_GoBack"/>
      <w:bookmarkEnd w:id="0"/>
    </w:p>
    <w:p w14:paraId="45D78588">
      <w:pPr>
        <w:pStyle w:val="6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检索档案</w:t>
      </w:r>
    </w:p>
    <w:p w14:paraId="1DAA1558">
      <w:pPr>
        <w:pStyle w:val="6"/>
        <w:ind w:firstLine="0" w:firstLineChars="0"/>
        <w:rPr>
          <w:sz w:val="28"/>
          <w:szCs w:val="28"/>
        </w:rPr>
      </w:pPr>
      <w:r>
        <w:drawing>
          <wp:inline distT="0" distB="0" distL="0" distR="0">
            <wp:extent cx="5274310" cy="256032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9DC1FF">
      <w:pPr>
        <w:pStyle w:val="6"/>
        <w:numPr>
          <w:ilvl w:val="0"/>
          <w:numId w:val="2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点击左侧菜单“毕业生档案审核”</w:t>
      </w:r>
    </w:p>
    <w:p w14:paraId="023ABE2A">
      <w:pPr>
        <w:pStyle w:val="6"/>
        <w:numPr>
          <w:ilvl w:val="0"/>
          <w:numId w:val="2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选择“届次”，默认为当年年份</w:t>
      </w:r>
    </w:p>
    <w:p w14:paraId="47400E7F">
      <w:pPr>
        <w:pStyle w:val="6"/>
        <w:numPr>
          <w:ilvl w:val="0"/>
          <w:numId w:val="2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选择“培养层次”</w:t>
      </w:r>
    </w:p>
    <w:p w14:paraId="788931F8">
      <w:pPr>
        <w:pStyle w:val="6"/>
        <w:numPr>
          <w:ilvl w:val="0"/>
          <w:numId w:val="2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选择“学院”</w:t>
      </w:r>
    </w:p>
    <w:p w14:paraId="54FC03BE">
      <w:pPr>
        <w:pStyle w:val="6"/>
        <w:numPr>
          <w:ilvl w:val="0"/>
          <w:numId w:val="2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选择“专业”</w:t>
      </w:r>
    </w:p>
    <w:p w14:paraId="22AC03FF">
      <w:pPr>
        <w:pStyle w:val="6"/>
        <w:numPr>
          <w:ilvl w:val="0"/>
          <w:numId w:val="2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点击“检索档案”</w:t>
      </w:r>
    </w:p>
    <w:p w14:paraId="15EB45A9">
      <w:pPr>
        <w:pStyle w:val="6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审核档案</w:t>
      </w:r>
    </w:p>
    <w:p w14:paraId="2A76C9A4">
      <w:pPr>
        <w:pStyle w:val="6"/>
        <w:ind w:firstLine="0" w:firstLineChars="0"/>
        <w:rPr>
          <w:sz w:val="28"/>
          <w:szCs w:val="28"/>
        </w:rPr>
      </w:pPr>
      <w:r>
        <w:drawing>
          <wp:inline distT="0" distB="0" distL="0" distR="0">
            <wp:extent cx="5274310" cy="2847975"/>
            <wp:effectExtent l="0" t="0" r="254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26BF0">
      <w:pPr>
        <w:pStyle w:val="6"/>
        <w:numPr>
          <w:ilvl w:val="0"/>
          <w:numId w:val="3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点击列表左侧复选框，可全选，也可单选</w:t>
      </w:r>
    </w:p>
    <w:p w14:paraId="28A9F8D8">
      <w:pPr>
        <w:pStyle w:val="6"/>
        <w:numPr>
          <w:ilvl w:val="0"/>
          <w:numId w:val="3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点击“编辑档案”，也可点击右侧操作按钮“编辑“</w:t>
      </w:r>
    </w:p>
    <w:p w14:paraId="1FDFD4C7">
      <w:pPr>
        <w:pStyle w:val="6"/>
        <w:numPr>
          <w:ilvl w:val="0"/>
          <w:numId w:val="3"/>
        </w:numPr>
        <w:ind w:firstLineChars="0"/>
        <w:rPr>
          <w:rFonts w:hint="eastAsia"/>
          <w:b/>
          <w:bCs/>
          <w:color w:val="FF0000"/>
          <w:sz w:val="28"/>
          <w:szCs w:val="28"/>
        </w:rPr>
      </w:pPr>
      <w:r>
        <w:rPr>
          <w:rFonts w:hint="eastAsia"/>
          <w:b/>
          <w:bCs/>
          <w:color w:val="FF0000"/>
          <w:sz w:val="28"/>
          <w:szCs w:val="28"/>
        </w:rPr>
        <w:t>注意：请不要删除档案，档案删除不可恢复</w:t>
      </w:r>
      <w:r>
        <w:rPr>
          <w:rFonts w:hint="eastAsia"/>
          <w:b/>
          <w:bCs/>
          <w:color w:val="FF0000"/>
          <w:sz w:val="28"/>
          <w:szCs w:val="28"/>
          <w:lang w:eastAsia="zh-CN"/>
        </w:rPr>
        <w:t>！</w:t>
      </w:r>
    </w:p>
    <w:p w14:paraId="2C44E45B">
      <w:pPr>
        <w:pStyle w:val="6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编辑档案</w:t>
      </w:r>
    </w:p>
    <w:p w14:paraId="5353DE75">
      <w:pPr>
        <w:pStyle w:val="6"/>
        <w:ind w:firstLine="0" w:firstLineChars="0"/>
        <w:rPr>
          <w:sz w:val="28"/>
          <w:szCs w:val="28"/>
        </w:rPr>
      </w:pPr>
      <w:r>
        <w:drawing>
          <wp:inline distT="0" distB="0" distL="0" distR="0">
            <wp:extent cx="5274310" cy="2799080"/>
            <wp:effectExtent l="0" t="0" r="254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9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4D6EF">
      <w:pPr>
        <w:pStyle w:val="6"/>
        <w:numPr>
          <w:ilvl w:val="0"/>
          <w:numId w:val="4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根据档案实际情况修改档案材料份数（仅填正整数）</w:t>
      </w:r>
    </w:p>
    <w:p w14:paraId="092D6B52">
      <w:pPr>
        <w:pStyle w:val="6"/>
        <w:numPr>
          <w:ilvl w:val="0"/>
          <w:numId w:val="4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按实际情况填写备注（可不填）</w:t>
      </w:r>
    </w:p>
    <w:p w14:paraId="70C9D3F6">
      <w:pPr>
        <w:pStyle w:val="6"/>
        <w:numPr>
          <w:ilvl w:val="0"/>
          <w:numId w:val="4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延毕学生勾选“是”，正常毕业学生勾选“否”</w:t>
      </w:r>
    </w:p>
    <w:p w14:paraId="648422BB">
      <w:pPr>
        <w:pStyle w:val="6"/>
        <w:numPr>
          <w:ilvl w:val="0"/>
          <w:numId w:val="4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保存点击“暂存”</w:t>
      </w:r>
    </w:p>
    <w:p w14:paraId="0C55A1F5">
      <w:pPr>
        <w:pStyle w:val="6"/>
        <w:numPr>
          <w:ilvl w:val="0"/>
          <w:numId w:val="4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审核完毕建议点击“审核通过”按钮，避免误操作</w:t>
      </w:r>
    </w:p>
    <w:p w14:paraId="749C4277">
      <w:pPr>
        <w:pStyle w:val="6"/>
        <w:numPr>
          <w:ilvl w:val="0"/>
          <w:numId w:val="4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点击“下一个”审核下一位学生档案信息</w:t>
      </w:r>
    </w:p>
    <w:p w14:paraId="607497CA">
      <w:pPr>
        <w:pStyle w:val="6"/>
        <w:numPr>
          <w:ilvl w:val="0"/>
          <w:numId w:val="4"/>
        </w:numPr>
        <w:ind w:firstLineChars="0"/>
        <w:rPr>
          <w:rFonts w:hint="eastAsia"/>
          <w:b/>
          <w:bCs/>
          <w:color w:val="FF0000"/>
          <w:sz w:val="28"/>
          <w:szCs w:val="28"/>
        </w:rPr>
      </w:pPr>
      <w:r>
        <w:rPr>
          <w:rFonts w:hint="eastAsia"/>
          <w:b/>
          <w:bCs/>
          <w:color w:val="FF0000"/>
          <w:sz w:val="28"/>
          <w:szCs w:val="28"/>
        </w:rPr>
        <w:t>注意：请检查左侧学生基本信息，有误请分别联系教务处或研究生院；一定要点击“暂存”“审核通过”“下一个”“上一个”任何一个按钮，否则档案信息不会保存进系统。</w:t>
      </w:r>
    </w:p>
    <w:p w14:paraId="699C86B4">
      <w:pPr>
        <w:pStyle w:val="6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退出系统</w:t>
      </w:r>
    </w:p>
    <w:p w14:paraId="5B9C7790">
      <w:pPr>
        <w:pStyle w:val="6"/>
        <w:numPr>
          <w:ilvl w:val="0"/>
          <w:numId w:val="5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点击右上角“退出”按钮退出系统。</w:t>
      </w:r>
    </w:p>
    <w:p w14:paraId="36AD0436"/>
    <w:p w14:paraId="402FC4C2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63720B"/>
    <w:multiLevelType w:val="multilevel"/>
    <w:tmpl w:val="2563720B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72E5687"/>
    <w:multiLevelType w:val="multilevel"/>
    <w:tmpl w:val="272E5687"/>
    <w:lvl w:ilvl="0" w:tentative="0">
      <w:start w:val="1"/>
      <w:numFmt w:val="chineseCountingThousand"/>
      <w:lvlText w:val="%1、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2A448C9"/>
    <w:multiLevelType w:val="multilevel"/>
    <w:tmpl w:val="42A448C9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82E1525"/>
    <w:multiLevelType w:val="multilevel"/>
    <w:tmpl w:val="582E1525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4455F0A"/>
    <w:multiLevelType w:val="multilevel"/>
    <w:tmpl w:val="74455F0A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UxNmUyN2M1NDExYWQ2NTIwYWUyZTMzYWRkNjUxZDMifQ=="/>
    <w:docVar w:name="KSO_WPS_MARK_KEY" w:val="09175e53-4ed8-490b-849f-505fc492ae90"/>
  </w:docVars>
  <w:rsids>
    <w:rsidRoot w:val="000D5242"/>
    <w:rsid w:val="000D5242"/>
    <w:rsid w:val="00235557"/>
    <w:rsid w:val="002B7C7E"/>
    <w:rsid w:val="003555C9"/>
    <w:rsid w:val="00A84EDA"/>
    <w:rsid w:val="00C802E7"/>
    <w:rsid w:val="04F31CF3"/>
    <w:rsid w:val="1F770EEF"/>
    <w:rsid w:val="4107171F"/>
    <w:rsid w:val="50C50EC2"/>
    <w:rsid w:val="607537D8"/>
    <w:rsid w:val="6F2F49F4"/>
    <w:rsid w:val="7C510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link w:val="5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5">
    <w:name w:val="标题 字符"/>
    <w:basedOn w:val="4"/>
    <w:link w:val="2"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354</Words>
  <Characters>354</Characters>
  <Lines>2</Lines>
  <Paragraphs>1</Paragraphs>
  <TotalTime>307</TotalTime>
  <ScaleCrop>false</ScaleCrop>
  <LinksUpToDate>false</LinksUpToDate>
  <CharactersWithSpaces>354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2023-06-14T01:54:00Z</dcterms:created>
  <dc:creator>Stephen</dc:creator>
  <cp:lastModifiedBy>馨月️</cp:lastModifiedBy>
  <dcterms:modified xsi:type="dcterms:W3CDTF">2026-05-13T09:13:36Z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9F73CDAA05C8416799E877A94151ED63_13</vt:lpwstr>
  </property>
  <property fmtid="{D5CDD505-2E9C-101B-9397-08002B2CF9AE}" pid="4" name="KSOTemplateDocerSaveRecord">
    <vt:lpwstr>eyJoZGlkIjoiYjdjZjEyNmMwNGJlZTljYTkyOGFjODU1YjBhYjgzYTciLCJ1c2VySWQiOiIzMjE4Mjc0NTUifQ==</vt:lpwstr>
  </property>
</Properties>
</file>