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F3E8B">
      <w:pPr>
        <w:jc w:val="both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  <w:t>附件：</w:t>
      </w:r>
    </w:p>
    <w:p w14:paraId="09A7883C">
      <w:pPr>
        <w:jc w:val="center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</w:pPr>
    </w:p>
    <w:p w14:paraId="28BA651B">
      <w:pPr>
        <w:jc w:val="center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  <w:t>活动项目</w:t>
      </w:r>
      <w:r>
        <w:rPr>
          <w:rFonts w:hint="eastAsia" w:ascii="宋体" w:hAnsi="宋体" w:cs="宋体"/>
          <w:b/>
          <w:color w:val="auto"/>
          <w:kern w:val="0"/>
          <w:sz w:val="36"/>
          <w:szCs w:val="36"/>
          <w:lang w:val="en-US" w:eastAsia="zh-CN"/>
        </w:rPr>
        <w:t>及</w:t>
      </w:r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  <w:t>规则</w:t>
      </w:r>
    </w:p>
    <w:p w14:paraId="6AB133C2">
      <w:pPr>
        <w:ind w:firstLine="2409" w:firstLineChars="800"/>
        <w:jc w:val="both"/>
        <w:rPr>
          <w:rFonts w:hint="eastAsia" w:ascii="宋体" w:hAnsi="宋体" w:eastAsia="宋体" w:cs="宋体"/>
          <w:b/>
          <w:color w:val="auto"/>
          <w:kern w:val="0"/>
          <w:sz w:val="30"/>
          <w:szCs w:val="30"/>
          <w:lang w:val="en-US" w:eastAsia="zh-CN"/>
        </w:rPr>
      </w:pPr>
    </w:p>
    <w:p w14:paraId="01267DF0">
      <w:pPr>
        <w:numPr>
          <w:ilvl w:val="0"/>
          <w:numId w:val="0"/>
        </w:numPr>
        <w:spacing w:line="360" w:lineRule="auto"/>
        <w:jc w:val="both"/>
        <w:rPr>
          <w:rFonts w:hint="default" w:cs="宋体"/>
          <w:b/>
          <w:bCs w:val="0"/>
          <w:color w:val="auto"/>
          <w:sz w:val="30"/>
          <w:szCs w:val="30"/>
          <w:lang w:val="en-US" w:eastAsia="zh-CN"/>
        </w:rPr>
      </w:pPr>
      <w:r>
        <w:rPr>
          <w:rFonts w:hint="eastAsia" w:cs="宋体"/>
          <w:b/>
          <w:bCs w:val="0"/>
          <w:color w:val="auto"/>
          <w:sz w:val="30"/>
          <w:szCs w:val="30"/>
          <w:lang w:val="en-US" w:eastAsia="zh-CN"/>
        </w:rPr>
        <w:t>项目一：神龙摆尾（共2组）</w:t>
      </w:r>
    </w:p>
    <w:p w14:paraId="3A68CF6C"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  <w:t>规则：每队6人一组，排成一列纵队。第二名队员开始双手搭在第一名队员的肩上，以此类推，后一名队员双手搭在前一名队员的肩上。比赛开始后，第一名队员需快速绕过前方设置的障碍物，同时保持队伍的整体协调，直到最后一名队员完成绕过障碍物并返回起点，用时最短的队伍获胜。</w:t>
      </w:r>
      <w:bookmarkStart w:id="0" w:name="_GoBack"/>
      <w:bookmarkEnd w:id="0"/>
    </w:p>
    <w:p w14:paraId="380DD282">
      <w:pPr>
        <w:numPr>
          <w:ilvl w:val="0"/>
          <w:numId w:val="0"/>
        </w:numPr>
        <w:spacing w:line="360" w:lineRule="auto"/>
        <w:jc w:val="center"/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  <w:drawing>
          <wp:inline distT="0" distB="0" distL="114300" distR="114300">
            <wp:extent cx="3961130" cy="2227580"/>
            <wp:effectExtent l="0" t="0" r="1270" b="1270"/>
            <wp:docPr id="1" name="图片 1" descr="神龙摆尾 活动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神龙摆尾 活动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6113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FB4D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jc w:val="center"/>
        <w:textAlignment w:val="auto"/>
        <w:rPr>
          <w:rFonts w:hint="eastAsia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神龙摆尾</w:t>
      </w:r>
      <w:r>
        <w:rPr>
          <w:rFonts w:hint="eastAsia" w:cs="宋体"/>
          <w:b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图示仅供参考</w:t>
      </w:r>
      <w:r>
        <w:rPr>
          <w:rFonts w:hint="eastAsia" w:cs="宋体"/>
          <w:b/>
          <w:sz w:val="24"/>
          <w:szCs w:val="24"/>
          <w:lang w:val="en-US" w:eastAsia="zh-CN"/>
        </w:rPr>
        <w:t>）</w:t>
      </w:r>
    </w:p>
    <w:p w14:paraId="239F89A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jc w:val="center"/>
        <w:textAlignment w:val="auto"/>
        <w:rPr>
          <w:rFonts w:hint="eastAsia" w:cs="宋体"/>
          <w:b/>
          <w:sz w:val="24"/>
          <w:szCs w:val="24"/>
          <w:lang w:val="en-US" w:eastAsia="zh-CN"/>
        </w:rPr>
      </w:pPr>
    </w:p>
    <w:p w14:paraId="3F91BA19">
      <w:pPr>
        <w:numPr>
          <w:ilvl w:val="0"/>
          <w:numId w:val="0"/>
        </w:numPr>
        <w:spacing w:line="360" w:lineRule="auto"/>
        <w:jc w:val="both"/>
        <w:rPr>
          <w:rFonts w:hint="eastAsia" w:cs="宋体"/>
          <w:b/>
          <w:bCs w:val="0"/>
          <w:color w:val="auto"/>
          <w:sz w:val="30"/>
          <w:szCs w:val="30"/>
          <w:lang w:val="en-US" w:eastAsia="zh-CN"/>
        </w:rPr>
      </w:pPr>
      <w:r>
        <w:rPr>
          <w:rFonts w:hint="eastAsia" w:cs="宋体"/>
          <w:b/>
          <w:bCs w:val="0"/>
          <w:color w:val="auto"/>
          <w:sz w:val="30"/>
          <w:szCs w:val="30"/>
          <w:lang w:val="en-US" w:eastAsia="zh-CN"/>
        </w:rPr>
        <w:t>项目二：滚雪球（共4组，小田径场项目）</w:t>
      </w:r>
    </w:p>
    <w:p w14:paraId="7B71DA5E"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  <w:t>规则：每队6人一组，</w:t>
      </w:r>
      <w:r>
        <w:rPr>
          <w:rFonts w:hint="default" w:cs="宋体"/>
          <w:b w:val="0"/>
          <w:bCs/>
          <w:color w:val="auto"/>
          <w:sz w:val="30"/>
          <w:szCs w:val="30"/>
          <w:lang w:eastAsia="zh-CN"/>
        </w:rPr>
        <w:t>面对面</w:t>
      </w:r>
      <w:r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  <w:t>分别站在指定距离（15米）A、B两端（各站3名队员）。比赛开始，第一名队员从A点跑到对面B点拉上一名队员跑回A点，拉上第三名队员继续跑去B点，以此类推，直到拉上最后一名队员一起跑回出发的A点，比赛结束。</w:t>
      </w:r>
    </w:p>
    <w:p w14:paraId="5B805E12">
      <w:pPr>
        <w:numPr>
          <w:ilvl w:val="0"/>
          <w:numId w:val="0"/>
        </w:numPr>
        <w:spacing w:line="360" w:lineRule="auto"/>
        <w:jc w:val="center"/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  <w:drawing>
          <wp:inline distT="0" distB="0" distL="114300" distR="114300">
            <wp:extent cx="3976370" cy="2236470"/>
            <wp:effectExtent l="0" t="0" r="5080" b="11430"/>
            <wp:docPr id="2" name="图片 2" descr="滚雪球 活动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滚雪球 活动图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637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5DA66">
      <w:pPr>
        <w:numPr>
          <w:ilvl w:val="0"/>
          <w:numId w:val="0"/>
        </w:numPr>
        <w:spacing w:line="360" w:lineRule="auto"/>
        <w:jc w:val="center"/>
        <w:rPr>
          <w:rFonts w:hint="eastAsia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滚雪球（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图示仅供参考</w:t>
      </w:r>
      <w:r>
        <w:rPr>
          <w:rFonts w:hint="eastAsia" w:cs="宋体"/>
          <w:b/>
          <w:sz w:val="24"/>
          <w:szCs w:val="24"/>
          <w:lang w:val="en-US" w:eastAsia="zh-CN"/>
        </w:rPr>
        <w:t>）</w:t>
      </w:r>
    </w:p>
    <w:p w14:paraId="43114948">
      <w:pPr>
        <w:numPr>
          <w:ilvl w:val="0"/>
          <w:numId w:val="0"/>
        </w:numPr>
        <w:spacing w:line="360" w:lineRule="auto"/>
        <w:jc w:val="both"/>
        <w:rPr>
          <w:rFonts w:hint="default" w:cs="宋体"/>
          <w:b/>
          <w:sz w:val="24"/>
          <w:szCs w:val="24"/>
          <w:lang w:val="en-US" w:eastAsia="zh-CN"/>
        </w:rPr>
      </w:pPr>
    </w:p>
    <w:p w14:paraId="379C27B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val="en-US" w:eastAsia="zh-CN"/>
        </w:rPr>
        <w:t>项目三</w:t>
      </w:r>
      <w:r>
        <w:rPr>
          <w:rFonts w:hint="eastAsia" w:ascii="宋体" w:hAnsi="宋体" w:eastAsia="宋体" w:cs="宋体"/>
          <w:b/>
          <w:color w:val="auto"/>
          <w:kern w:val="0"/>
          <w:sz w:val="30"/>
          <w:szCs w:val="30"/>
        </w:rPr>
        <w:t>：</w:t>
      </w: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趣味保龄球</w:t>
      </w:r>
      <w:r>
        <w:rPr>
          <w:rFonts w:hint="eastAsia" w:ascii="宋体" w:hAnsi="宋体" w:cs="宋体"/>
          <w:b/>
          <w:bCs w:val="0"/>
          <w:color w:val="auto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  <w:t>共</w:t>
      </w:r>
      <w:r>
        <w:rPr>
          <w:rFonts w:hint="eastAsia" w:ascii="宋体" w:hAnsi="宋体" w:cs="宋体"/>
          <w:b/>
          <w:bCs w:val="0"/>
          <w:color w:val="auto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  <w:t>组</w:t>
      </w:r>
      <w:r>
        <w:rPr>
          <w:rFonts w:hint="eastAsia" w:ascii="宋体" w:hAnsi="宋体" w:cs="宋体"/>
          <w:b/>
          <w:bCs w:val="0"/>
          <w:color w:val="auto"/>
          <w:sz w:val="30"/>
          <w:szCs w:val="30"/>
          <w:lang w:val="en-US" w:eastAsia="zh-CN"/>
        </w:rPr>
        <w:t>，球类馆项目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  <w:t>）</w:t>
      </w:r>
    </w:p>
    <w:p w14:paraId="22DF9A2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30"/>
          <w:szCs w:val="30"/>
          <w:lang w:val="en-US" w:eastAsia="zh-CN"/>
        </w:rPr>
        <w:t>规则：</w:t>
      </w:r>
      <w:r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  <w:t>每队1人一组，</w:t>
      </w:r>
      <w:r>
        <w:rPr>
          <w:rFonts w:hint="eastAsia" w:ascii="宋体" w:hAnsi="宋体" w:cs="宋体"/>
          <w:b w:val="0"/>
          <w:bCs w:val="0"/>
          <w:color w:val="auto"/>
          <w:sz w:val="30"/>
          <w:szCs w:val="30"/>
          <w:lang w:val="en-US" w:eastAsia="zh-CN"/>
        </w:rPr>
        <w:t>在场地一端设置保龄球瓶摆放区，摆放6个矿泉水瓶作为保龄球瓶，依次轮流站在场地另一端的规定投球线后，用手中的球向保龄球瓶滚去，每人有两次投球机会，每次挑战需击倒至少3个保龄球瓶才算成功。</w:t>
      </w:r>
    </w:p>
    <w:p w14:paraId="410426A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cs="宋体"/>
          <w:b w:val="0"/>
          <w:bCs w:val="0"/>
          <w:color w:val="auto"/>
          <w:sz w:val="30"/>
          <w:szCs w:val="30"/>
          <w:lang w:val="en-US" w:eastAsia="zh-CN"/>
        </w:rPr>
      </w:pPr>
    </w:p>
    <w:p w14:paraId="738B901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宋体" w:hAnsi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30"/>
          <w:szCs w:val="30"/>
          <w:lang w:val="en-US" w:eastAsia="zh-CN"/>
        </w:rPr>
        <w:drawing>
          <wp:inline distT="0" distB="0" distL="114300" distR="114300">
            <wp:extent cx="4133850" cy="2325370"/>
            <wp:effectExtent l="0" t="0" r="0" b="17780"/>
            <wp:docPr id="4" name="图片 4" descr="趣味保龄球 活动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趣味保龄球 活动图片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B9DF8">
      <w:pPr>
        <w:numPr>
          <w:ilvl w:val="0"/>
          <w:numId w:val="0"/>
        </w:numPr>
        <w:spacing w:line="360" w:lineRule="auto"/>
        <w:jc w:val="center"/>
        <w:rPr>
          <w:rFonts w:hint="eastAsia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趣味保龄球（图示仅供参考</w:t>
      </w:r>
      <w:r>
        <w:rPr>
          <w:rFonts w:hint="eastAsia" w:cs="宋体"/>
          <w:b/>
          <w:sz w:val="24"/>
          <w:szCs w:val="24"/>
          <w:lang w:val="en-US" w:eastAsia="zh-CN"/>
        </w:rPr>
        <w:t>）</w:t>
      </w:r>
    </w:p>
    <w:p w14:paraId="4B302CB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cs="宋体"/>
          <w:b/>
          <w:color w:val="auto"/>
          <w:kern w:val="0"/>
          <w:sz w:val="30"/>
          <w:szCs w:val="30"/>
          <w:lang w:val="en-US" w:eastAsia="zh-CN"/>
        </w:rPr>
      </w:pPr>
    </w:p>
    <w:p w14:paraId="4A15AF3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cs="宋体"/>
          <w:b/>
          <w:color w:val="auto"/>
          <w:kern w:val="0"/>
          <w:sz w:val="30"/>
          <w:szCs w:val="30"/>
          <w:lang w:val="en-US" w:eastAsia="zh-CN"/>
        </w:rPr>
      </w:pPr>
    </w:p>
    <w:p w14:paraId="00A8781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val="en-US" w:eastAsia="zh-CN"/>
        </w:rPr>
        <w:t>项目四</w:t>
      </w:r>
      <w:r>
        <w:rPr>
          <w:rFonts w:hint="eastAsia" w:ascii="宋体" w:hAnsi="宋体" w:eastAsia="宋体" w:cs="宋体"/>
          <w:b/>
          <w:color w:val="auto"/>
          <w:kern w:val="0"/>
          <w:sz w:val="30"/>
          <w:szCs w:val="30"/>
        </w:rPr>
        <w:t>：</w:t>
      </w: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背靠背夹球接力</w:t>
      </w:r>
      <w:r>
        <w:rPr>
          <w:rFonts w:hint="eastAsia" w:ascii="宋体" w:hAnsi="宋体" w:cs="宋体"/>
          <w:b/>
          <w:bCs w:val="0"/>
          <w:color w:val="auto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  <w:t>共</w:t>
      </w:r>
      <w:r>
        <w:rPr>
          <w:rFonts w:hint="eastAsia" w:ascii="宋体" w:hAnsi="宋体" w:cs="宋体"/>
          <w:b/>
          <w:bCs w:val="0"/>
          <w:color w:val="auto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  <w:t>组）</w:t>
      </w:r>
    </w:p>
    <w:p w14:paraId="24E584E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规则：每队2人一组，背靠背夹住一个球，从起点出发绕过障碍物返回起点（约15米），其间球不能掉落，若出现上述情况需返回起点重新开始，用时最短的队伍获胜。</w:t>
      </w:r>
    </w:p>
    <w:p w14:paraId="190AD02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3963670" cy="2228850"/>
            <wp:effectExtent l="0" t="0" r="17780" b="0"/>
            <wp:docPr id="7" name="图片 7" descr="背靠背夹球 活动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背靠背夹球 活动图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367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34715">
      <w:pPr>
        <w:numPr>
          <w:ilvl w:val="0"/>
          <w:numId w:val="0"/>
        </w:numPr>
        <w:spacing w:line="360" w:lineRule="auto"/>
        <w:jc w:val="center"/>
        <w:rPr>
          <w:rFonts w:hint="eastAsia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背靠背夹球接力（图示仅供参考</w:t>
      </w:r>
      <w:r>
        <w:rPr>
          <w:rFonts w:hint="eastAsia" w:cs="宋体"/>
          <w:b/>
          <w:sz w:val="24"/>
          <w:szCs w:val="24"/>
          <w:lang w:val="en-US" w:eastAsia="zh-CN"/>
        </w:rPr>
        <w:t>）</w:t>
      </w:r>
    </w:p>
    <w:p w14:paraId="1422A9F9">
      <w:pPr>
        <w:pStyle w:val="4"/>
        <w:spacing w:beforeAutospacing="0" w:afterAutospacing="0" w:line="440" w:lineRule="exact"/>
        <w:rPr>
          <w:rFonts w:hint="eastAsia" w:ascii="宋体" w:hAnsi="宋体" w:eastAsia="宋体" w:cs="宋体"/>
          <w:b/>
          <w:color w:val="auto"/>
          <w:sz w:val="30"/>
          <w:szCs w:val="30"/>
        </w:rPr>
      </w:pPr>
    </w:p>
    <w:p w14:paraId="14E1B925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cs="宋体"/>
          <w:b/>
          <w:color w:val="auto"/>
          <w:sz w:val="30"/>
          <w:szCs w:val="30"/>
          <w:lang w:val="en-US" w:eastAsia="zh-CN"/>
        </w:rPr>
      </w:pPr>
      <w:r>
        <w:rPr>
          <w:rFonts w:hint="eastAsia" w:cs="宋体"/>
          <w:b/>
          <w:color w:val="auto"/>
          <w:sz w:val="30"/>
          <w:szCs w:val="30"/>
          <w:lang w:val="en-US" w:eastAsia="zh-CN"/>
        </w:rPr>
        <w:t>项目五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lang w:val="en-US" w:eastAsia="zh-CN"/>
        </w:rPr>
        <w:t>：</w:t>
      </w:r>
      <w:r>
        <w:rPr>
          <w:rFonts w:hint="eastAsia" w:cs="宋体"/>
          <w:b/>
          <w:color w:val="auto"/>
          <w:sz w:val="30"/>
          <w:szCs w:val="30"/>
          <w:lang w:val="en-US" w:eastAsia="zh-CN"/>
        </w:rPr>
        <w:t>同心鼓（每队12人，共4组）</w:t>
      </w:r>
    </w:p>
    <w:p w14:paraId="4C6BBA8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30"/>
          <w:szCs w:val="30"/>
          <w:lang w:val="en-US" w:eastAsia="zh-CN" w:bidi="ar-SA"/>
        </w:rPr>
        <w:t>规则：每队12人，2人捡球，其余10人以一面鼓为圆心围圈站好，鼓面上放一球，每人双手拽住绳套保持鼓面平衡，同时双臂向上发力颠球，累计10个即结束。</w:t>
      </w:r>
    </w:p>
    <w:p w14:paraId="60EEEC7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pacing w:val="20"/>
          <w:sz w:val="24"/>
          <w:szCs w:val="24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755650</wp:posOffset>
            </wp:positionH>
            <wp:positionV relativeFrom="paragraph">
              <wp:posOffset>153670</wp:posOffset>
            </wp:positionV>
            <wp:extent cx="3706495" cy="2434590"/>
            <wp:effectExtent l="0" t="0" r="8255" b="3810"/>
            <wp:wrapTopAndBottom/>
            <wp:docPr id="12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9"/>
                    <a:srcRect l="1421" t="1783" r="1516" b="3000"/>
                    <a:stretch>
                      <a:fillRect/>
                    </a:stretch>
                  </pic:blipFill>
                  <pic:spPr>
                    <a:xfrm>
                      <a:off x="0" y="0"/>
                      <a:ext cx="3706495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同心鼓（图示仅供参考）</w:t>
      </w:r>
    </w:p>
    <w:sectPr>
      <w:footerReference r:id="rId3" w:type="default"/>
      <w:pgSz w:w="11906" w:h="16838"/>
      <w:pgMar w:top="1327" w:right="1746" w:bottom="127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8AC91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F7694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F7694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ZGRhN2VlNjY3YzY4YTU5ZGMzY2U0NTUxMmJiMjYifQ=="/>
  </w:docVars>
  <w:rsids>
    <w:rsidRoot w:val="30DE647C"/>
    <w:rsid w:val="00070FC7"/>
    <w:rsid w:val="012478C3"/>
    <w:rsid w:val="024C5E48"/>
    <w:rsid w:val="043B392A"/>
    <w:rsid w:val="04C469A9"/>
    <w:rsid w:val="04FE1241"/>
    <w:rsid w:val="05341402"/>
    <w:rsid w:val="055204AE"/>
    <w:rsid w:val="06EE4206"/>
    <w:rsid w:val="072E19D4"/>
    <w:rsid w:val="07C97E5D"/>
    <w:rsid w:val="07DB70ED"/>
    <w:rsid w:val="090A12E5"/>
    <w:rsid w:val="091D7025"/>
    <w:rsid w:val="09236E55"/>
    <w:rsid w:val="0A206DCD"/>
    <w:rsid w:val="0AB063A2"/>
    <w:rsid w:val="0B3C5593"/>
    <w:rsid w:val="0B8912F8"/>
    <w:rsid w:val="0C2A0FB2"/>
    <w:rsid w:val="0D050B41"/>
    <w:rsid w:val="0D7042D6"/>
    <w:rsid w:val="0E43752E"/>
    <w:rsid w:val="0E79524F"/>
    <w:rsid w:val="0F222CCA"/>
    <w:rsid w:val="103551A4"/>
    <w:rsid w:val="116641A6"/>
    <w:rsid w:val="11E05454"/>
    <w:rsid w:val="11F51902"/>
    <w:rsid w:val="12236E2C"/>
    <w:rsid w:val="128D4B2C"/>
    <w:rsid w:val="12EF1A32"/>
    <w:rsid w:val="12FC52D3"/>
    <w:rsid w:val="137951D9"/>
    <w:rsid w:val="143516C6"/>
    <w:rsid w:val="149070A3"/>
    <w:rsid w:val="1491254B"/>
    <w:rsid w:val="15E163F4"/>
    <w:rsid w:val="16075245"/>
    <w:rsid w:val="167C6D34"/>
    <w:rsid w:val="16AC50CB"/>
    <w:rsid w:val="17DB126B"/>
    <w:rsid w:val="189E7B72"/>
    <w:rsid w:val="1906629D"/>
    <w:rsid w:val="19F41671"/>
    <w:rsid w:val="1A633C6F"/>
    <w:rsid w:val="1AAC4167"/>
    <w:rsid w:val="1B9459C2"/>
    <w:rsid w:val="1C120348"/>
    <w:rsid w:val="1CC73445"/>
    <w:rsid w:val="1F0A54DD"/>
    <w:rsid w:val="20EA0B6C"/>
    <w:rsid w:val="21621621"/>
    <w:rsid w:val="225125C8"/>
    <w:rsid w:val="232C1EE7"/>
    <w:rsid w:val="23E967C9"/>
    <w:rsid w:val="25F72C80"/>
    <w:rsid w:val="26AB74FD"/>
    <w:rsid w:val="294A366F"/>
    <w:rsid w:val="2A742AF1"/>
    <w:rsid w:val="2AE65071"/>
    <w:rsid w:val="2B443664"/>
    <w:rsid w:val="2C5E06D8"/>
    <w:rsid w:val="2D1A6C31"/>
    <w:rsid w:val="2E0A7EEE"/>
    <w:rsid w:val="30AC6769"/>
    <w:rsid w:val="30DE647C"/>
    <w:rsid w:val="318A49A8"/>
    <w:rsid w:val="3404426A"/>
    <w:rsid w:val="34F0340C"/>
    <w:rsid w:val="356A1FBE"/>
    <w:rsid w:val="365E28A7"/>
    <w:rsid w:val="367D4812"/>
    <w:rsid w:val="379D4D7C"/>
    <w:rsid w:val="38035B3B"/>
    <w:rsid w:val="38163439"/>
    <w:rsid w:val="392C2F5A"/>
    <w:rsid w:val="3AA0348E"/>
    <w:rsid w:val="3AA7481D"/>
    <w:rsid w:val="3ACC262E"/>
    <w:rsid w:val="3B13389F"/>
    <w:rsid w:val="3BD464B7"/>
    <w:rsid w:val="3C30439E"/>
    <w:rsid w:val="3C797AF3"/>
    <w:rsid w:val="3CF965B7"/>
    <w:rsid w:val="3E715FD7"/>
    <w:rsid w:val="3ECF4342"/>
    <w:rsid w:val="3F6D2DE5"/>
    <w:rsid w:val="403958F9"/>
    <w:rsid w:val="40596A0B"/>
    <w:rsid w:val="40B16543"/>
    <w:rsid w:val="415D1F4B"/>
    <w:rsid w:val="41780576"/>
    <w:rsid w:val="41B4781F"/>
    <w:rsid w:val="42D84CBA"/>
    <w:rsid w:val="447D214A"/>
    <w:rsid w:val="4623311D"/>
    <w:rsid w:val="46E71F62"/>
    <w:rsid w:val="46EA2B4C"/>
    <w:rsid w:val="4A4D0811"/>
    <w:rsid w:val="4B39264D"/>
    <w:rsid w:val="4C656166"/>
    <w:rsid w:val="4C6F2CC0"/>
    <w:rsid w:val="4D5F7EB9"/>
    <w:rsid w:val="4D6F4211"/>
    <w:rsid w:val="4E6A373F"/>
    <w:rsid w:val="4EEF1E97"/>
    <w:rsid w:val="4F4F6BD5"/>
    <w:rsid w:val="503A28A8"/>
    <w:rsid w:val="50B66735"/>
    <w:rsid w:val="51FD00B1"/>
    <w:rsid w:val="524908A2"/>
    <w:rsid w:val="52AD62F0"/>
    <w:rsid w:val="54153293"/>
    <w:rsid w:val="553760AD"/>
    <w:rsid w:val="572D0293"/>
    <w:rsid w:val="57314840"/>
    <w:rsid w:val="57E94CAC"/>
    <w:rsid w:val="5AEB22B8"/>
    <w:rsid w:val="5B3808C1"/>
    <w:rsid w:val="5B752F75"/>
    <w:rsid w:val="5BBC6342"/>
    <w:rsid w:val="5C24399F"/>
    <w:rsid w:val="5C625D50"/>
    <w:rsid w:val="5C7C2678"/>
    <w:rsid w:val="5D48598E"/>
    <w:rsid w:val="5D5C384F"/>
    <w:rsid w:val="5D6D7071"/>
    <w:rsid w:val="5F7A1230"/>
    <w:rsid w:val="60820DBC"/>
    <w:rsid w:val="60B10551"/>
    <w:rsid w:val="618E20F9"/>
    <w:rsid w:val="62607DBA"/>
    <w:rsid w:val="6311467A"/>
    <w:rsid w:val="63CD67F3"/>
    <w:rsid w:val="66D97A4A"/>
    <w:rsid w:val="67374744"/>
    <w:rsid w:val="67C47F0C"/>
    <w:rsid w:val="68F17366"/>
    <w:rsid w:val="691F14DA"/>
    <w:rsid w:val="6AE14931"/>
    <w:rsid w:val="6B220FA7"/>
    <w:rsid w:val="6BF61418"/>
    <w:rsid w:val="6C665129"/>
    <w:rsid w:val="6E21519A"/>
    <w:rsid w:val="6F1C23DC"/>
    <w:rsid w:val="6F2319BD"/>
    <w:rsid w:val="6FCA008A"/>
    <w:rsid w:val="702E23C7"/>
    <w:rsid w:val="70BF0EE2"/>
    <w:rsid w:val="70FE448F"/>
    <w:rsid w:val="71D46B4E"/>
    <w:rsid w:val="729A3D44"/>
    <w:rsid w:val="73674D66"/>
    <w:rsid w:val="739B0D6D"/>
    <w:rsid w:val="74570742"/>
    <w:rsid w:val="74AF0F5C"/>
    <w:rsid w:val="75156E84"/>
    <w:rsid w:val="7589009F"/>
    <w:rsid w:val="76BA1D3C"/>
    <w:rsid w:val="776730B2"/>
    <w:rsid w:val="77D9047B"/>
    <w:rsid w:val="782F143B"/>
    <w:rsid w:val="78917997"/>
    <w:rsid w:val="7BFA5853"/>
    <w:rsid w:val="7CFC309B"/>
    <w:rsid w:val="7E2B7DF6"/>
    <w:rsid w:val="7E861620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styleId="7">
    <w:name w:val="Hyperlink"/>
    <w:basedOn w:val="6"/>
    <w:autoRedefine/>
    <w:qFormat/>
    <w:uiPriority w:val="0"/>
    <w:rPr>
      <w:color w:val="000000"/>
      <w:u w:val="none"/>
    </w:rPr>
  </w:style>
  <w:style w:type="paragraph" w:customStyle="1" w:styleId="8">
    <w:name w:val="列出段落1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3d25b1-8078-4c98-b00c-e614ecbc9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569</Words>
  <Characters>575</Characters>
  <Lines>0</Lines>
  <Paragraphs>0</Paragraphs>
  <TotalTime>4</TotalTime>
  <ScaleCrop>false</ScaleCrop>
  <LinksUpToDate>false</LinksUpToDate>
  <CharactersWithSpaces>576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2024-01-13T03:10:00Z</dcterms:created>
  <dc:creator>棒棒糖</dc:creator>
  <cp:lastModifiedBy>张露</cp:lastModifiedBy>
  <cp:lastPrinted>2026-03-01T01:07:00Z</cp:lastPrinted>
  <dcterms:modified xsi:type="dcterms:W3CDTF">2026-03-01T09:47:30Z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6DFEC0E9AFFF466E84F7837CF7B2A972_13</vt:lpwstr>
  </property>
  <property fmtid="{D5CDD505-2E9C-101B-9397-08002B2CF9AE}" pid="4" name="KSOTemplateDocerSaveRecord">
    <vt:lpwstr>eyJoZGlkIjoiMjdjY2ExYWYyZTAxYjVmMDcyMTM0MjhkNzUxOGY5ZTEiLCJ1c2VySWQiOiIyNzYxOTE0MDQifQ==</vt:lpwstr>
  </property>
</Properties>
</file>