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7FDAF" w14:textId="2626E77C" w:rsidR="005E604C" w:rsidRPr="00305306" w:rsidRDefault="00492DC3" w:rsidP="00492DC3">
      <w:pPr>
        <w:ind w:firstLineChars="0" w:firstLine="0"/>
        <w:rPr>
          <w:rFonts w:ascii="黑体" w:eastAsia="黑体" w:hAnsi="黑体" w:cs="Calibri"/>
          <w:color w:val="000000"/>
          <w:sz w:val="36"/>
          <w:szCs w:val="36"/>
        </w:rPr>
      </w:pPr>
      <w:r w:rsidRPr="00305306">
        <w:rPr>
          <w:rFonts w:ascii="黑体" w:eastAsia="黑体" w:hAnsi="黑体" w:cs="Calibri" w:hint="eastAsia"/>
          <w:color w:val="000000"/>
          <w:sz w:val="36"/>
          <w:szCs w:val="36"/>
        </w:rPr>
        <w:t>附件</w:t>
      </w:r>
      <w:r w:rsidR="0020501F" w:rsidRPr="00305306">
        <w:rPr>
          <w:rFonts w:ascii="黑体" w:eastAsia="黑体" w:hAnsi="黑体" w:cs="Calibri" w:hint="eastAsia"/>
          <w:color w:val="000000"/>
          <w:sz w:val="36"/>
          <w:szCs w:val="36"/>
        </w:rPr>
        <w:t>1</w:t>
      </w:r>
      <w:r w:rsidR="00305306">
        <w:rPr>
          <w:rFonts w:ascii="黑体" w:eastAsia="黑体" w:hAnsi="黑体" w:cs="Calibri" w:hint="eastAsia"/>
          <w:color w:val="000000"/>
          <w:sz w:val="36"/>
          <w:szCs w:val="36"/>
        </w:rPr>
        <w:t>：</w:t>
      </w:r>
    </w:p>
    <w:p w14:paraId="1BBE1BDF" w14:textId="77777777" w:rsidR="004D0659" w:rsidRDefault="00492DC3" w:rsidP="004D0659">
      <w:pPr>
        <w:ind w:firstLine="720"/>
        <w:jc w:val="center"/>
        <w:rPr>
          <w:rFonts w:ascii="黑体" w:eastAsia="黑体" w:hAnsi="黑体" w:cs="Calibri"/>
          <w:color w:val="000000"/>
          <w:sz w:val="36"/>
          <w:szCs w:val="36"/>
        </w:rPr>
      </w:pPr>
      <w:r w:rsidRPr="00760C8B">
        <w:rPr>
          <w:rFonts w:ascii="黑体" w:eastAsia="黑体" w:hAnsi="黑体" w:cs="Calibri" w:hint="eastAsia"/>
          <w:color w:val="000000"/>
          <w:sz w:val="36"/>
          <w:szCs w:val="36"/>
        </w:rPr>
        <w:t>2026年度信息化建设项目</w:t>
      </w:r>
      <w:r>
        <w:rPr>
          <w:rFonts w:ascii="黑体" w:eastAsia="黑体" w:hAnsi="黑体" w:cs="Calibri" w:hint="eastAsia"/>
          <w:color w:val="000000"/>
          <w:sz w:val="36"/>
          <w:szCs w:val="36"/>
        </w:rPr>
        <w:t>申报</w:t>
      </w:r>
      <w:r w:rsidR="004D0659">
        <w:rPr>
          <w:rFonts w:ascii="黑体" w:eastAsia="黑体" w:hAnsi="黑体" w:cs="Calibri" w:hint="eastAsia"/>
          <w:color w:val="000000"/>
          <w:sz w:val="36"/>
          <w:szCs w:val="36"/>
        </w:rPr>
        <w:t>分类</w:t>
      </w:r>
      <w:r>
        <w:rPr>
          <w:rFonts w:ascii="黑体" w:eastAsia="黑体" w:hAnsi="黑体" w:cs="Calibri" w:hint="eastAsia"/>
          <w:color w:val="000000"/>
          <w:sz w:val="36"/>
          <w:szCs w:val="36"/>
        </w:rPr>
        <w:t>指南</w:t>
      </w:r>
    </w:p>
    <w:p w14:paraId="21AE9D0F" w14:textId="77777777" w:rsidR="00305306" w:rsidRDefault="00305306" w:rsidP="004D0659">
      <w:pPr>
        <w:ind w:firstLine="602"/>
        <w:jc w:val="left"/>
        <w:rPr>
          <w:rFonts w:ascii="宋体" w:eastAsia="宋体" w:hAnsi="宋体"/>
          <w:b/>
          <w:bCs/>
          <w:sz w:val="30"/>
          <w:szCs w:val="30"/>
        </w:rPr>
      </w:pPr>
    </w:p>
    <w:p w14:paraId="3C817F5C" w14:textId="3D8B3CF7" w:rsidR="004D0659" w:rsidRPr="009D3E79" w:rsidRDefault="004D0659" w:rsidP="004D0659">
      <w:pPr>
        <w:ind w:firstLine="602"/>
        <w:jc w:val="left"/>
        <w:rPr>
          <w:rFonts w:ascii="黑体" w:eastAsia="黑体" w:hAnsi="黑体"/>
          <w:sz w:val="30"/>
          <w:szCs w:val="30"/>
        </w:rPr>
      </w:pPr>
      <w:r w:rsidRPr="009D3E79">
        <w:rPr>
          <w:rFonts w:ascii="黑体" w:eastAsia="黑体" w:hAnsi="黑体" w:hint="eastAsia"/>
          <w:b/>
          <w:bCs/>
          <w:sz w:val="30"/>
          <w:szCs w:val="30"/>
        </w:rPr>
        <w:t>一、数据治理专项类</w:t>
      </w:r>
    </w:p>
    <w:p w14:paraId="65CB2599" w14:textId="6DE31AA1" w:rsidR="00F4344D" w:rsidRPr="00760C8B" w:rsidRDefault="00F4344D" w:rsidP="00F4344D">
      <w:pPr>
        <w:ind w:firstLine="602"/>
        <w:rPr>
          <w:rFonts w:ascii="宋体" w:eastAsia="宋体" w:hAnsi="宋体"/>
          <w:b/>
          <w:bCs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（一）数据基础类项目</w:t>
      </w:r>
    </w:p>
    <w:p w14:paraId="326E5DB1" w14:textId="2AB21AA1" w:rsidR="00F4344D" w:rsidRPr="00760C8B" w:rsidRDefault="00F4344D" w:rsidP="00F4344D">
      <w:pPr>
        <w:ind w:firstLine="600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sz w:val="30"/>
          <w:szCs w:val="30"/>
        </w:rPr>
        <w:t>夯实学校数据底座，构建统一、规范、安全、高效的数据基础设施体系，解决数据标准不一、来源分散、质量不高、共享不畅等基础性问题。</w:t>
      </w:r>
      <w:bookmarkStart w:id="0" w:name="_Hlk213055117"/>
      <w:r w:rsidRPr="00760C8B">
        <w:rPr>
          <w:rFonts w:ascii="宋体" w:eastAsia="宋体" w:hAnsi="宋体" w:hint="eastAsia"/>
          <w:sz w:val="30"/>
          <w:szCs w:val="30"/>
        </w:rPr>
        <w:t>重点建设内容</w:t>
      </w:r>
      <w:r w:rsidR="006A7CAA">
        <w:rPr>
          <w:rFonts w:ascii="宋体" w:eastAsia="宋体" w:hAnsi="宋体" w:hint="eastAsia"/>
          <w:sz w:val="30"/>
          <w:szCs w:val="30"/>
        </w:rPr>
        <w:t>包括</w:t>
      </w:r>
      <w:r w:rsidRPr="00760C8B">
        <w:rPr>
          <w:rFonts w:ascii="宋体" w:eastAsia="宋体" w:hAnsi="宋体" w:hint="eastAsia"/>
          <w:sz w:val="30"/>
          <w:szCs w:val="30"/>
        </w:rPr>
        <w:t>：</w:t>
      </w:r>
      <w:bookmarkEnd w:id="0"/>
    </w:p>
    <w:p w14:paraId="45328FCC" w14:textId="4CE84661" w:rsidR="00F4344D" w:rsidRPr="00760C8B" w:rsidRDefault="00390D22" w:rsidP="00F4344D">
      <w:pPr>
        <w:ind w:firstLine="602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1、</w:t>
      </w:r>
      <w:r w:rsidR="00F4344D" w:rsidRPr="00760C8B">
        <w:rPr>
          <w:rFonts w:ascii="宋体" w:eastAsia="宋体" w:hAnsi="宋体" w:hint="eastAsia"/>
          <w:b/>
          <w:bCs/>
          <w:sz w:val="30"/>
          <w:szCs w:val="30"/>
        </w:rPr>
        <w:t>统一数据标准体系建设。</w:t>
      </w:r>
      <w:r w:rsidR="00F4344D" w:rsidRPr="00760C8B">
        <w:rPr>
          <w:rFonts w:ascii="宋体" w:eastAsia="宋体" w:hAnsi="宋体" w:hint="eastAsia"/>
          <w:sz w:val="30"/>
          <w:szCs w:val="30"/>
        </w:rPr>
        <w:t>依据《广西师范大学公共数据资源共享与安全管理办法（试行）》，结合国家、行业及学校实际，梳理本部门业务数据清单，明确数据权威来源（“一数一源”），制定或完善数据元标准、编码规则、数据字典等，确保数据在全校范围内名称、类型、格式、编码等要素统一。重点支持跨部门共用数据（如人员、机构、学科、资产等）标准制定与发布</w:t>
      </w:r>
      <w:r w:rsidR="008745AA">
        <w:rPr>
          <w:rFonts w:ascii="宋体" w:eastAsia="宋体" w:hAnsi="宋体" w:hint="eastAsia"/>
          <w:sz w:val="30"/>
          <w:szCs w:val="30"/>
        </w:rPr>
        <w:t>的项目</w:t>
      </w:r>
      <w:r w:rsidR="00F4344D" w:rsidRPr="00760C8B">
        <w:rPr>
          <w:rFonts w:ascii="宋体" w:eastAsia="宋体" w:hAnsi="宋体" w:hint="eastAsia"/>
          <w:sz w:val="30"/>
          <w:szCs w:val="30"/>
        </w:rPr>
        <w:t>。</w:t>
      </w:r>
    </w:p>
    <w:p w14:paraId="3FC35116" w14:textId="17D87F71" w:rsidR="00F4344D" w:rsidRPr="00760C8B" w:rsidRDefault="00390D22" w:rsidP="00F4344D">
      <w:pPr>
        <w:ind w:firstLine="602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2、</w:t>
      </w:r>
      <w:r w:rsidR="00F4344D" w:rsidRPr="00760C8B">
        <w:rPr>
          <w:rFonts w:ascii="宋体" w:eastAsia="宋体" w:hAnsi="宋体" w:hint="eastAsia"/>
          <w:b/>
          <w:bCs/>
          <w:sz w:val="30"/>
          <w:szCs w:val="30"/>
        </w:rPr>
        <w:t>基础数据库建设。</w:t>
      </w:r>
      <w:r w:rsidR="00F4344D" w:rsidRPr="00760C8B">
        <w:rPr>
          <w:rFonts w:ascii="宋体" w:eastAsia="宋体" w:hAnsi="宋体" w:hint="eastAsia"/>
          <w:sz w:val="30"/>
          <w:szCs w:val="30"/>
        </w:rPr>
        <w:t>推进“湖仓一体”基础数据库建设，整合本部门业务系统中的结构化、半结构化及非结构化数据。重点建设或完善人事、教务、学工、科研、财务、资产、党建、后勤等领域的主题数据库。支持对现有业务系统进行数据接口改造，实现与学校数据治理与共享平台的高效、稳定对接。</w:t>
      </w:r>
    </w:p>
    <w:p w14:paraId="430A99E0" w14:textId="19632039" w:rsidR="00F4344D" w:rsidRPr="00760C8B" w:rsidRDefault="00390D22" w:rsidP="00F4344D">
      <w:pPr>
        <w:ind w:firstLine="602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3、</w:t>
      </w:r>
      <w:r w:rsidR="00F4344D" w:rsidRPr="00760C8B">
        <w:rPr>
          <w:rFonts w:ascii="宋体" w:eastAsia="宋体" w:hAnsi="宋体" w:hint="eastAsia"/>
          <w:b/>
          <w:bCs/>
          <w:sz w:val="30"/>
          <w:szCs w:val="30"/>
        </w:rPr>
        <w:t>数据采集与汇聚能力建设。</w:t>
      </w:r>
      <w:r w:rsidR="00F4344D" w:rsidRPr="00760C8B">
        <w:rPr>
          <w:rFonts w:ascii="宋体" w:eastAsia="宋体" w:hAnsi="宋体" w:hint="eastAsia"/>
          <w:sz w:val="30"/>
          <w:szCs w:val="30"/>
        </w:rPr>
        <w:t>针对目前仍以线下方式收集的重要数据（如党建、后勤服务、临时人员管理等），建设或升级信息化</w:t>
      </w:r>
      <w:r w:rsidR="00D370DA">
        <w:rPr>
          <w:rFonts w:ascii="宋体" w:eastAsia="宋体" w:hAnsi="宋体" w:hint="eastAsia"/>
          <w:sz w:val="30"/>
          <w:szCs w:val="30"/>
        </w:rPr>
        <w:t>业务</w:t>
      </w:r>
      <w:r w:rsidR="00F4344D" w:rsidRPr="00760C8B">
        <w:rPr>
          <w:rFonts w:ascii="宋体" w:eastAsia="宋体" w:hAnsi="宋体" w:hint="eastAsia"/>
          <w:sz w:val="30"/>
          <w:szCs w:val="30"/>
        </w:rPr>
        <w:t>系统，实现数据的线上化、自动化采集与汇聚，消除数据“盲区”，</w:t>
      </w:r>
      <w:r w:rsidR="00F4344D" w:rsidRPr="00760C8B">
        <w:rPr>
          <w:rFonts w:ascii="宋体" w:eastAsia="宋体" w:hAnsi="宋体" w:hint="eastAsia"/>
          <w:sz w:val="30"/>
          <w:szCs w:val="30"/>
        </w:rPr>
        <w:lastRenderedPageBreak/>
        <w:t>为数据治理提供完整、可靠的数据源。</w:t>
      </w:r>
    </w:p>
    <w:p w14:paraId="34B9C900" w14:textId="5DE72927" w:rsidR="00F4344D" w:rsidRPr="00760C8B" w:rsidRDefault="00390D22" w:rsidP="00F4344D">
      <w:pPr>
        <w:ind w:firstLine="602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4、</w:t>
      </w:r>
      <w:r w:rsidR="00F4344D" w:rsidRPr="00760C8B">
        <w:rPr>
          <w:rFonts w:ascii="宋体" w:eastAsia="宋体" w:hAnsi="宋体" w:hint="eastAsia"/>
          <w:b/>
          <w:bCs/>
          <w:sz w:val="30"/>
          <w:szCs w:val="30"/>
        </w:rPr>
        <w:t>数据安全与权限管理。</w:t>
      </w:r>
      <w:r w:rsidR="00F4344D" w:rsidRPr="00760C8B">
        <w:rPr>
          <w:rFonts w:ascii="宋体" w:eastAsia="宋体" w:hAnsi="宋体" w:hint="eastAsia"/>
          <w:sz w:val="30"/>
          <w:szCs w:val="30"/>
        </w:rPr>
        <w:t>在数据汇聚、存储、共享过程中，严格落实数据分级分类保护要求，建设细粒度的数据访问控制机制（如字段级、记录级权限），确保敏感数据（如人脸信息、个人隐私）的安全可控。</w:t>
      </w:r>
    </w:p>
    <w:p w14:paraId="36D408A7" w14:textId="77777777" w:rsidR="00F4344D" w:rsidRPr="00760C8B" w:rsidRDefault="00F4344D" w:rsidP="00F4344D">
      <w:pPr>
        <w:ind w:firstLine="602"/>
        <w:rPr>
          <w:rFonts w:ascii="宋体" w:eastAsia="宋体" w:hAnsi="宋体"/>
          <w:b/>
          <w:bCs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（二）数据应用类项目</w:t>
      </w:r>
    </w:p>
    <w:p w14:paraId="6389EE07" w14:textId="5AA766FA" w:rsidR="00F4344D" w:rsidRPr="00760C8B" w:rsidRDefault="00F4344D" w:rsidP="00F4344D">
      <w:pPr>
        <w:ind w:firstLine="600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sz w:val="30"/>
          <w:szCs w:val="30"/>
        </w:rPr>
        <w:t>以</w:t>
      </w:r>
      <w:r w:rsidR="00397FB8">
        <w:rPr>
          <w:rFonts w:ascii="宋体" w:eastAsia="宋体" w:hAnsi="宋体" w:hint="eastAsia"/>
          <w:sz w:val="30"/>
          <w:szCs w:val="30"/>
        </w:rPr>
        <w:t>服务</w:t>
      </w:r>
      <w:r w:rsidRPr="00760C8B">
        <w:rPr>
          <w:rFonts w:ascii="宋体" w:eastAsia="宋体" w:hAnsi="宋体" w:hint="eastAsia"/>
          <w:sz w:val="30"/>
          <w:szCs w:val="30"/>
        </w:rPr>
        <w:t>师生为中心，聚焦高频、痛点业务场景，推动数据在管理服务中的深度应用，实现业务流程再造与服务模式创新</w:t>
      </w:r>
      <w:r w:rsidR="002E1C48">
        <w:rPr>
          <w:rFonts w:ascii="宋体" w:eastAsia="宋体" w:hAnsi="宋体" w:hint="eastAsia"/>
          <w:sz w:val="30"/>
          <w:szCs w:val="30"/>
        </w:rPr>
        <w:t>。</w:t>
      </w:r>
      <w:r w:rsidR="006A7CAA" w:rsidRPr="006A7CAA">
        <w:rPr>
          <w:rFonts w:ascii="宋体" w:eastAsia="宋体" w:hAnsi="宋体" w:hint="eastAsia"/>
          <w:sz w:val="30"/>
          <w:szCs w:val="30"/>
        </w:rPr>
        <w:t>重点建设内容包括：</w:t>
      </w:r>
    </w:p>
    <w:p w14:paraId="0DE086AE" w14:textId="35947C5B" w:rsidR="00F4344D" w:rsidRPr="00760C8B" w:rsidRDefault="00390D22" w:rsidP="00F4344D">
      <w:pPr>
        <w:ind w:firstLine="602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5、</w:t>
      </w:r>
      <w:r w:rsidR="007E03B4">
        <w:rPr>
          <w:rFonts w:ascii="宋体" w:eastAsia="宋体" w:hAnsi="宋体" w:hint="eastAsia"/>
          <w:b/>
          <w:bCs/>
          <w:sz w:val="30"/>
          <w:szCs w:val="30"/>
        </w:rPr>
        <w:t>推行</w:t>
      </w:r>
      <w:r w:rsidR="00F4344D" w:rsidRPr="00760C8B">
        <w:rPr>
          <w:rFonts w:ascii="宋体" w:eastAsia="宋体" w:hAnsi="宋体" w:hint="eastAsia"/>
          <w:b/>
          <w:bCs/>
          <w:sz w:val="30"/>
          <w:szCs w:val="30"/>
        </w:rPr>
        <w:t>“一件事一次办”服务</w:t>
      </w:r>
      <w:r w:rsidR="003610D1" w:rsidRPr="00760C8B">
        <w:rPr>
          <w:rFonts w:ascii="宋体" w:eastAsia="宋体" w:hAnsi="宋体" w:hint="eastAsia"/>
          <w:b/>
          <w:bCs/>
          <w:sz w:val="30"/>
          <w:szCs w:val="30"/>
        </w:rPr>
        <w:t>。</w:t>
      </w:r>
      <w:r w:rsidR="00F4344D" w:rsidRPr="00760C8B">
        <w:rPr>
          <w:rFonts w:ascii="宋体" w:eastAsia="宋体" w:hAnsi="宋体" w:hint="eastAsia"/>
          <w:sz w:val="30"/>
          <w:szCs w:val="30"/>
        </w:rPr>
        <w:t>重点支持跨部门、多环节的</w:t>
      </w:r>
      <w:r w:rsidR="003610D1" w:rsidRPr="00760C8B">
        <w:rPr>
          <w:rFonts w:ascii="宋体" w:eastAsia="宋体" w:hAnsi="宋体" w:hint="eastAsia"/>
          <w:sz w:val="30"/>
          <w:szCs w:val="30"/>
        </w:rPr>
        <w:t>数据打通和</w:t>
      </w:r>
      <w:r w:rsidR="00F4344D" w:rsidRPr="00760C8B">
        <w:rPr>
          <w:rFonts w:ascii="宋体" w:eastAsia="宋体" w:hAnsi="宋体" w:hint="eastAsia"/>
          <w:sz w:val="30"/>
          <w:szCs w:val="30"/>
        </w:rPr>
        <w:t>业务流程线上化</w:t>
      </w:r>
      <w:r w:rsidR="007E03B4">
        <w:rPr>
          <w:rFonts w:ascii="宋体" w:eastAsia="宋体" w:hAnsi="宋体" w:hint="eastAsia"/>
          <w:sz w:val="30"/>
          <w:szCs w:val="30"/>
        </w:rPr>
        <w:t>，</w:t>
      </w:r>
      <w:r w:rsidR="00F4344D" w:rsidRPr="00760C8B">
        <w:rPr>
          <w:rFonts w:ascii="宋体" w:eastAsia="宋体" w:hAnsi="宋体" w:hint="eastAsia"/>
          <w:sz w:val="30"/>
          <w:szCs w:val="30"/>
        </w:rPr>
        <w:t>项目核心目标是打破传统“一个部门一个窗口”的串联审批模式，构建多部门协同并联服务新机制。例如，针对教职工入职</w:t>
      </w:r>
      <w:r w:rsidR="007E03B4">
        <w:rPr>
          <w:rFonts w:ascii="宋体" w:eastAsia="宋体" w:hAnsi="宋体" w:hint="eastAsia"/>
          <w:sz w:val="30"/>
          <w:szCs w:val="30"/>
        </w:rPr>
        <w:t>“一件事</w:t>
      </w:r>
      <w:r w:rsidR="00F4344D" w:rsidRPr="00760C8B">
        <w:rPr>
          <w:rFonts w:ascii="宋体" w:eastAsia="宋体" w:hAnsi="宋体" w:hint="eastAsia"/>
          <w:sz w:val="30"/>
          <w:szCs w:val="30"/>
        </w:rPr>
        <w:t>”，可集成人事、财务、后勤、资产、网信、工会</w:t>
      </w:r>
      <w:r w:rsidR="007E03B4">
        <w:rPr>
          <w:rFonts w:ascii="宋体" w:eastAsia="宋体" w:hAnsi="宋体" w:hint="eastAsia"/>
          <w:sz w:val="30"/>
          <w:szCs w:val="30"/>
        </w:rPr>
        <w:t>和</w:t>
      </w:r>
      <w:r w:rsidR="00F4344D" w:rsidRPr="00760C8B">
        <w:rPr>
          <w:rFonts w:ascii="宋体" w:eastAsia="宋体" w:hAnsi="宋体" w:hint="eastAsia"/>
          <w:sz w:val="30"/>
          <w:szCs w:val="30"/>
        </w:rPr>
        <w:t>图书馆等多部门的业务流程，实现从人事信息录入、</w:t>
      </w:r>
      <w:r w:rsidR="001B70C1" w:rsidRPr="00760C8B">
        <w:rPr>
          <w:rFonts w:ascii="宋体" w:eastAsia="宋体" w:hAnsi="宋体" w:hint="eastAsia"/>
          <w:sz w:val="30"/>
          <w:szCs w:val="30"/>
        </w:rPr>
        <w:t>一卡通办理</w:t>
      </w:r>
      <w:r w:rsidR="00F4344D" w:rsidRPr="00760C8B">
        <w:rPr>
          <w:rFonts w:ascii="宋体" w:eastAsia="宋体" w:hAnsi="宋体" w:hint="eastAsia"/>
          <w:sz w:val="30"/>
          <w:szCs w:val="30"/>
        </w:rPr>
        <w:t>、</w:t>
      </w:r>
      <w:r w:rsidR="001B70C1" w:rsidRPr="00760C8B">
        <w:rPr>
          <w:rFonts w:ascii="宋体" w:eastAsia="宋体" w:hAnsi="宋体" w:hint="eastAsia"/>
          <w:sz w:val="30"/>
          <w:szCs w:val="30"/>
        </w:rPr>
        <w:t>人脸录入、工资卡绑定、教工</w:t>
      </w:r>
      <w:r w:rsidR="00F4344D" w:rsidRPr="00760C8B">
        <w:rPr>
          <w:rFonts w:ascii="宋体" w:eastAsia="宋体" w:hAnsi="宋体" w:hint="eastAsia"/>
          <w:sz w:val="30"/>
          <w:szCs w:val="30"/>
        </w:rPr>
        <w:t>宿舍</w:t>
      </w:r>
      <w:r w:rsidR="001B70C1" w:rsidRPr="00760C8B">
        <w:rPr>
          <w:rFonts w:ascii="宋体" w:eastAsia="宋体" w:hAnsi="宋体" w:hint="eastAsia"/>
          <w:sz w:val="30"/>
          <w:szCs w:val="30"/>
        </w:rPr>
        <w:t>申请</w:t>
      </w:r>
      <w:r w:rsidR="007E03B4">
        <w:rPr>
          <w:rFonts w:ascii="宋体" w:eastAsia="宋体" w:hAnsi="宋体" w:hint="eastAsia"/>
          <w:sz w:val="30"/>
          <w:szCs w:val="30"/>
        </w:rPr>
        <w:t>和</w:t>
      </w:r>
      <w:r w:rsidR="00F4344D" w:rsidRPr="00760C8B">
        <w:rPr>
          <w:rFonts w:ascii="宋体" w:eastAsia="宋体" w:hAnsi="宋体" w:hint="eastAsia"/>
          <w:sz w:val="30"/>
          <w:szCs w:val="30"/>
        </w:rPr>
        <w:t>图书借阅权限开通等环节线上协同办理，并支持实时查看办理进度；针对</w:t>
      </w:r>
      <w:r w:rsidR="007E03B4">
        <w:rPr>
          <w:rFonts w:ascii="宋体" w:eastAsia="宋体" w:hAnsi="宋体" w:hint="eastAsia"/>
          <w:sz w:val="30"/>
          <w:szCs w:val="30"/>
        </w:rPr>
        <w:t>学生毕业离校“一件事”</w:t>
      </w:r>
      <w:r w:rsidR="00F4344D" w:rsidRPr="00760C8B">
        <w:rPr>
          <w:rFonts w:ascii="宋体" w:eastAsia="宋体" w:hAnsi="宋体" w:hint="eastAsia"/>
          <w:sz w:val="30"/>
          <w:szCs w:val="30"/>
        </w:rPr>
        <w:t>，可集成</w:t>
      </w:r>
      <w:r w:rsidR="001B70C1" w:rsidRPr="00760C8B">
        <w:rPr>
          <w:rFonts w:ascii="宋体" w:eastAsia="宋体" w:hAnsi="宋体" w:hint="eastAsia"/>
          <w:sz w:val="30"/>
          <w:szCs w:val="30"/>
        </w:rPr>
        <w:t>学费清缴、</w:t>
      </w:r>
      <w:r w:rsidR="00F4344D" w:rsidRPr="00760C8B">
        <w:rPr>
          <w:rFonts w:ascii="宋体" w:eastAsia="宋体" w:hAnsi="宋体" w:hint="eastAsia"/>
          <w:sz w:val="30"/>
          <w:szCs w:val="30"/>
        </w:rPr>
        <w:t>学籍审核、论文查重、档案归档、</w:t>
      </w:r>
      <w:r w:rsidR="001B70C1" w:rsidRPr="00760C8B">
        <w:rPr>
          <w:rFonts w:ascii="宋体" w:eastAsia="宋体" w:hAnsi="宋体" w:hint="eastAsia"/>
          <w:sz w:val="30"/>
          <w:szCs w:val="30"/>
        </w:rPr>
        <w:t>住宿退宿、图书归还</w:t>
      </w:r>
      <w:r w:rsidR="007E03B4">
        <w:rPr>
          <w:rFonts w:ascii="宋体" w:eastAsia="宋体" w:hAnsi="宋体" w:hint="eastAsia"/>
          <w:sz w:val="30"/>
          <w:szCs w:val="30"/>
        </w:rPr>
        <w:t>和</w:t>
      </w:r>
      <w:r w:rsidR="00F4344D" w:rsidRPr="00760C8B">
        <w:rPr>
          <w:rFonts w:ascii="宋体" w:eastAsia="宋体" w:hAnsi="宋体" w:hint="eastAsia"/>
          <w:sz w:val="30"/>
          <w:szCs w:val="30"/>
        </w:rPr>
        <w:t>证书发放等流程，实现毕业手续的“一表申请、一键办结”。通过</w:t>
      </w:r>
      <w:r w:rsidR="003610D1" w:rsidRPr="00760C8B">
        <w:rPr>
          <w:rFonts w:ascii="宋体" w:eastAsia="宋体" w:hAnsi="宋体" w:hint="eastAsia"/>
          <w:sz w:val="30"/>
          <w:szCs w:val="30"/>
        </w:rPr>
        <w:t>实施</w:t>
      </w:r>
      <w:r w:rsidR="007E03B4">
        <w:rPr>
          <w:rFonts w:ascii="宋体" w:eastAsia="宋体" w:hAnsi="宋体" w:hint="eastAsia"/>
          <w:sz w:val="30"/>
          <w:szCs w:val="30"/>
        </w:rPr>
        <w:t>“一件事一次办”</w:t>
      </w:r>
      <w:r w:rsidR="00F4344D" w:rsidRPr="00760C8B">
        <w:rPr>
          <w:rFonts w:ascii="宋体" w:eastAsia="宋体" w:hAnsi="宋体" w:hint="eastAsia"/>
          <w:sz w:val="30"/>
          <w:szCs w:val="30"/>
        </w:rPr>
        <w:t>项目，有效缩短</w:t>
      </w:r>
      <w:r w:rsidR="00DD5F49">
        <w:rPr>
          <w:rFonts w:ascii="宋体" w:eastAsia="宋体" w:hAnsi="宋体" w:hint="eastAsia"/>
          <w:sz w:val="30"/>
          <w:szCs w:val="30"/>
        </w:rPr>
        <w:t>业务办理</w:t>
      </w:r>
      <w:r w:rsidR="00F4344D" w:rsidRPr="00760C8B">
        <w:rPr>
          <w:rFonts w:ascii="宋体" w:eastAsia="宋体" w:hAnsi="宋体" w:hint="eastAsia"/>
          <w:sz w:val="30"/>
          <w:szCs w:val="30"/>
        </w:rPr>
        <w:t>时间，减少材料提交量，解决师生“多头跑、反复跑”的问题。</w:t>
      </w:r>
    </w:p>
    <w:p w14:paraId="0EFD4FD1" w14:textId="7E2A3922" w:rsidR="00F4344D" w:rsidRPr="00760C8B" w:rsidRDefault="00E94C54" w:rsidP="00F4344D">
      <w:pPr>
        <w:ind w:firstLine="602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6</w:t>
      </w:r>
      <w:r w:rsidR="00390D22" w:rsidRPr="00760C8B">
        <w:rPr>
          <w:rFonts w:ascii="宋体" w:eastAsia="宋体" w:hAnsi="宋体" w:hint="eastAsia"/>
          <w:b/>
          <w:bCs/>
          <w:sz w:val="30"/>
          <w:szCs w:val="30"/>
        </w:rPr>
        <w:t>、</w:t>
      </w:r>
      <w:r w:rsidR="00F4344D" w:rsidRPr="00760C8B">
        <w:rPr>
          <w:rFonts w:ascii="宋体" w:eastAsia="宋体" w:hAnsi="宋体" w:hint="eastAsia"/>
          <w:b/>
          <w:bCs/>
          <w:sz w:val="30"/>
          <w:szCs w:val="30"/>
        </w:rPr>
        <w:t>物联网与智能设施数据融合</w:t>
      </w:r>
      <w:r w:rsidR="003610D1" w:rsidRPr="00760C8B">
        <w:rPr>
          <w:rFonts w:ascii="宋体" w:eastAsia="宋体" w:hAnsi="宋体" w:hint="eastAsia"/>
          <w:b/>
          <w:bCs/>
          <w:sz w:val="30"/>
          <w:szCs w:val="30"/>
        </w:rPr>
        <w:t>。</w:t>
      </w:r>
      <w:r w:rsidR="00F4344D" w:rsidRPr="00760C8B">
        <w:rPr>
          <w:rFonts w:ascii="宋体" w:eastAsia="宋体" w:hAnsi="宋体" w:hint="eastAsia"/>
          <w:sz w:val="30"/>
          <w:szCs w:val="30"/>
        </w:rPr>
        <w:t>申报将本部门</w:t>
      </w:r>
      <w:r w:rsidR="001017E9">
        <w:rPr>
          <w:rFonts w:ascii="宋体" w:eastAsia="宋体" w:hAnsi="宋体" w:hint="eastAsia"/>
          <w:sz w:val="30"/>
          <w:szCs w:val="30"/>
        </w:rPr>
        <w:t>、</w:t>
      </w:r>
      <w:r w:rsidR="00376479">
        <w:rPr>
          <w:rFonts w:ascii="宋体" w:eastAsia="宋体" w:hAnsi="宋体" w:hint="eastAsia"/>
          <w:sz w:val="30"/>
          <w:szCs w:val="30"/>
        </w:rPr>
        <w:t>多</w:t>
      </w:r>
      <w:r w:rsidR="001017E9">
        <w:rPr>
          <w:rFonts w:ascii="宋体" w:eastAsia="宋体" w:hAnsi="宋体" w:hint="eastAsia"/>
          <w:sz w:val="30"/>
          <w:szCs w:val="30"/>
        </w:rPr>
        <w:t>部门</w:t>
      </w:r>
      <w:r w:rsidR="00F4344D" w:rsidRPr="00760C8B">
        <w:rPr>
          <w:rFonts w:ascii="宋体" w:eastAsia="宋体" w:hAnsi="宋体" w:hint="eastAsia"/>
          <w:sz w:val="30"/>
          <w:szCs w:val="30"/>
        </w:rPr>
        <w:t>管理的硬件控制系统（如实验室设备、楼宇电控、专用监控等）的运行数据，</w:t>
      </w:r>
      <w:r w:rsidR="00F4344D" w:rsidRPr="00760C8B">
        <w:rPr>
          <w:rFonts w:ascii="宋体" w:eastAsia="宋体" w:hAnsi="宋体" w:hint="eastAsia"/>
          <w:sz w:val="30"/>
          <w:szCs w:val="30"/>
        </w:rPr>
        <w:lastRenderedPageBreak/>
        <w:t>通过安全可控的方式接入学校数据平台的项目，打破“竖井式”建设模式，实现设备使用、能耗</w:t>
      </w:r>
      <w:r w:rsidR="001017E9">
        <w:rPr>
          <w:rFonts w:ascii="宋体" w:eastAsia="宋体" w:hAnsi="宋体" w:hint="eastAsia"/>
          <w:sz w:val="30"/>
          <w:szCs w:val="30"/>
        </w:rPr>
        <w:t>和</w:t>
      </w:r>
      <w:r w:rsidR="00F4344D" w:rsidRPr="00760C8B">
        <w:rPr>
          <w:rFonts w:ascii="宋体" w:eastAsia="宋体" w:hAnsi="宋体" w:hint="eastAsia"/>
          <w:sz w:val="30"/>
          <w:szCs w:val="30"/>
        </w:rPr>
        <w:t>安全等数据的统一管理与分析。</w:t>
      </w:r>
    </w:p>
    <w:p w14:paraId="1124A449" w14:textId="77777777" w:rsidR="00390D22" w:rsidRPr="00760C8B" w:rsidRDefault="00390D22" w:rsidP="00390D22">
      <w:pPr>
        <w:ind w:firstLine="602"/>
        <w:rPr>
          <w:rFonts w:ascii="宋体" w:eastAsia="宋体" w:hAnsi="宋体"/>
          <w:b/>
          <w:bCs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（三）数据填报类项目</w:t>
      </w:r>
    </w:p>
    <w:p w14:paraId="3501DC0E" w14:textId="65B247FB" w:rsidR="00390D22" w:rsidRPr="00760C8B" w:rsidRDefault="00390D22" w:rsidP="00390D22">
      <w:pPr>
        <w:ind w:firstLine="600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sz w:val="30"/>
          <w:szCs w:val="30"/>
        </w:rPr>
        <w:t>聚焦解决师生反映强烈的“填表多、填表难”问题，通过技术手段实现数据自动汇聚、表单智能预填</w:t>
      </w:r>
      <w:r w:rsidR="002E1C48">
        <w:rPr>
          <w:rFonts w:ascii="宋体" w:eastAsia="宋体" w:hAnsi="宋体" w:hint="eastAsia"/>
          <w:sz w:val="30"/>
          <w:szCs w:val="30"/>
        </w:rPr>
        <w:t>和</w:t>
      </w:r>
      <w:r w:rsidRPr="00760C8B">
        <w:rPr>
          <w:rFonts w:ascii="宋体" w:eastAsia="宋体" w:hAnsi="宋体" w:hint="eastAsia"/>
          <w:sz w:val="30"/>
          <w:szCs w:val="30"/>
        </w:rPr>
        <w:t>信息“一次填报、多次复用”，最大限度减轻师生负担。</w:t>
      </w:r>
      <w:r w:rsidR="006A7CAA" w:rsidRPr="006A7CAA">
        <w:rPr>
          <w:rFonts w:ascii="宋体" w:eastAsia="宋体" w:hAnsi="宋体" w:hint="eastAsia"/>
          <w:sz w:val="30"/>
          <w:szCs w:val="30"/>
        </w:rPr>
        <w:t>重点建设内容包括：</w:t>
      </w:r>
    </w:p>
    <w:p w14:paraId="48D3A2A0" w14:textId="2C90CAFF" w:rsidR="00390D22" w:rsidRPr="00760C8B" w:rsidRDefault="00E94C54" w:rsidP="00390D22">
      <w:pPr>
        <w:ind w:firstLine="602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7</w:t>
      </w:r>
      <w:r w:rsidR="00390D22" w:rsidRPr="00760C8B">
        <w:rPr>
          <w:rFonts w:ascii="宋体" w:eastAsia="宋体" w:hAnsi="宋体" w:hint="eastAsia"/>
          <w:b/>
          <w:bCs/>
          <w:sz w:val="30"/>
          <w:szCs w:val="30"/>
        </w:rPr>
        <w:t>、“一表通”系统建设与对接。</w:t>
      </w:r>
      <w:r w:rsidR="006A7CAA">
        <w:rPr>
          <w:rFonts w:ascii="宋体" w:eastAsia="宋体" w:hAnsi="宋体" w:hint="eastAsia"/>
          <w:sz w:val="30"/>
          <w:szCs w:val="30"/>
        </w:rPr>
        <w:t>按要求</w:t>
      </w:r>
      <w:r w:rsidR="00390D22" w:rsidRPr="00760C8B">
        <w:rPr>
          <w:rFonts w:ascii="宋体" w:eastAsia="宋体" w:hAnsi="宋体" w:hint="eastAsia"/>
          <w:sz w:val="30"/>
          <w:szCs w:val="30"/>
        </w:rPr>
        <w:t>参与学校“一表通”系统建设，各部门应梳理本部门面向师生的各类报表、考核表</w:t>
      </w:r>
      <w:r w:rsidR="006A7CAA">
        <w:rPr>
          <w:rFonts w:ascii="宋体" w:eastAsia="宋体" w:hAnsi="宋体" w:hint="eastAsia"/>
          <w:sz w:val="30"/>
          <w:szCs w:val="30"/>
        </w:rPr>
        <w:t>和</w:t>
      </w:r>
      <w:r w:rsidR="00390D22" w:rsidRPr="00760C8B">
        <w:rPr>
          <w:rFonts w:ascii="宋体" w:eastAsia="宋体" w:hAnsi="宋体" w:hint="eastAsia"/>
          <w:sz w:val="30"/>
          <w:szCs w:val="30"/>
        </w:rPr>
        <w:t>申请表等，明确数据需求，申报建设或改造现有系统，实现在“一表通”系统上线填报流程，并与学校“一表通”数据填报平台对接，确保系统能自动调用数据治理平台中的数据，实现表单的自动预填和动态更新</w:t>
      </w:r>
      <w:r w:rsidR="00042E20">
        <w:rPr>
          <w:rFonts w:ascii="宋体" w:eastAsia="宋体" w:hAnsi="宋体" w:hint="eastAsia"/>
          <w:sz w:val="30"/>
          <w:szCs w:val="30"/>
        </w:rPr>
        <w:t>等</w:t>
      </w:r>
      <w:r w:rsidR="00390D22" w:rsidRPr="00760C8B">
        <w:rPr>
          <w:rFonts w:ascii="宋体" w:eastAsia="宋体" w:hAnsi="宋体" w:hint="eastAsia"/>
          <w:sz w:val="30"/>
          <w:szCs w:val="30"/>
        </w:rPr>
        <w:t>。</w:t>
      </w:r>
    </w:p>
    <w:p w14:paraId="7A12A1BF" w14:textId="49C86D01" w:rsidR="00390D22" w:rsidRPr="00760C8B" w:rsidRDefault="00E94C54" w:rsidP="00390D22">
      <w:pPr>
        <w:ind w:firstLine="602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8</w:t>
      </w:r>
      <w:r w:rsidR="00390D22" w:rsidRPr="00760C8B">
        <w:rPr>
          <w:rFonts w:ascii="宋体" w:eastAsia="宋体" w:hAnsi="宋体" w:hint="eastAsia"/>
          <w:b/>
          <w:bCs/>
          <w:sz w:val="30"/>
          <w:szCs w:val="30"/>
        </w:rPr>
        <w:t>、部门内部报表自动化。</w:t>
      </w:r>
      <w:r w:rsidR="00390D22" w:rsidRPr="00760C8B">
        <w:rPr>
          <w:rFonts w:ascii="宋体" w:eastAsia="宋体" w:hAnsi="宋体" w:hint="eastAsia"/>
          <w:sz w:val="30"/>
          <w:szCs w:val="30"/>
        </w:rPr>
        <w:t>建设部门内部的自动化报表系统，减少工作人员手动汇总、填报的重复劳动。系统应能从已有业务系统中抽取数据，自动生成所需报表，提高工作效率与数据准确性，并将数据对接到数据中台供“一表通”系统</w:t>
      </w:r>
      <w:r w:rsidR="00042E20">
        <w:rPr>
          <w:rFonts w:ascii="宋体" w:eastAsia="宋体" w:hAnsi="宋体" w:hint="eastAsia"/>
          <w:sz w:val="30"/>
          <w:szCs w:val="30"/>
        </w:rPr>
        <w:t>共享</w:t>
      </w:r>
      <w:r w:rsidR="00390D22" w:rsidRPr="00760C8B">
        <w:rPr>
          <w:rFonts w:ascii="宋体" w:eastAsia="宋体" w:hAnsi="宋体" w:hint="eastAsia"/>
          <w:sz w:val="30"/>
          <w:szCs w:val="30"/>
        </w:rPr>
        <w:t>使用。</w:t>
      </w:r>
    </w:p>
    <w:p w14:paraId="7E433687" w14:textId="77777777" w:rsidR="00390D22" w:rsidRPr="00760C8B" w:rsidRDefault="00390D22" w:rsidP="00390D22">
      <w:pPr>
        <w:ind w:firstLine="602"/>
        <w:rPr>
          <w:rFonts w:ascii="宋体" w:eastAsia="宋体" w:hAnsi="宋体"/>
          <w:b/>
          <w:bCs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（四）</w:t>
      </w:r>
      <w:bookmarkStart w:id="1" w:name="OLE_LINK2"/>
      <w:r w:rsidRPr="00760C8B">
        <w:rPr>
          <w:rFonts w:ascii="宋体" w:eastAsia="宋体" w:hAnsi="宋体" w:hint="eastAsia"/>
          <w:b/>
          <w:bCs/>
          <w:sz w:val="30"/>
          <w:szCs w:val="30"/>
        </w:rPr>
        <w:t>数据分析类项目</w:t>
      </w:r>
      <w:bookmarkEnd w:id="1"/>
    </w:p>
    <w:p w14:paraId="22518950" w14:textId="5899FEA7" w:rsidR="00390D22" w:rsidRPr="00760C8B" w:rsidRDefault="00390D22" w:rsidP="00390D22">
      <w:pPr>
        <w:ind w:firstLine="600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sz w:val="30"/>
          <w:szCs w:val="30"/>
        </w:rPr>
        <w:t>挖掘数据价值，赋能科学决策与精准管理，推动学校治理体系和治理能力现代化。重点建设内容</w:t>
      </w:r>
      <w:r w:rsidR="00AF540E">
        <w:rPr>
          <w:rFonts w:ascii="宋体" w:eastAsia="宋体" w:hAnsi="宋体" w:hint="eastAsia"/>
          <w:sz w:val="30"/>
          <w:szCs w:val="30"/>
        </w:rPr>
        <w:t>有</w:t>
      </w:r>
      <w:r w:rsidRPr="00760C8B">
        <w:rPr>
          <w:rFonts w:ascii="宋体" w:eastAsia="宋体" w:hAnsi="宋体" w:hint="eastAsia"/>
          <w:sz w:val="30"/>
          <w:szCs w:val="30"/>
        </w:rPr>
        <w:t>：</w:t>
      </w:r>
    </w:p>
    <w:p w14:paraId="78D03BE3" w14:textId="1831EF20" w:rsidR="00390D22" w:rsidRPr="00760C8B" w:rsidRDefault="00AB65CE" w:rsidP="00390D22">
      <w:pPr>
        <w:ind w:firstLine="602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b/>
          <w:bCs/>
          <w:sz w:val="30"/>
          <w:szCs w:val="30"/>
        </w:rPr>
        <w:t>9</w:t>
      </w:r>
      <w:r w:rsidR="00A156CD" w:rsidRPr="00760C8B">
        <w:rPr>
          <w:rFonts w:ascii="宋体" w:eastAsia="宋体" w:hAnsi="宋体" w:hint="eastAsia"/>
          <w:b/>
          <w:bCs/>
          <w:sz w:val="30"/>
          <w:szCs w:val="30"/>
        </w:rPr>
        <w:t>、</w:t>
      </w:r>
      <w:r w:rsidR="00390D22" w:rsidRPr="00760C8B">
        <w:rPr>
          <w:rFonts w:ascii="宋体" w:eastAsia="宋体" w:hAnsi="宋体" w:hint="eastAsia"/>
          <w:b/>
          <w:bCs/>
          <w:sz w:val="30"/>
          <w:szCs w:val="30"/>
        </w:rPr>
        <w:t>校情数据分析“一面屏”建设</w:t>
      </w:r>
      <w:r w:rsidR="00A156CD" w:rsidRPr="00760C8B">
        <w:rPr>
          <w:rFonts w:ascii="宋体" w:eastAsia="宋体" w:hAnsi="宋体" w:hint="eastAsia"/>
          <w:b/>
          <w:bCs/>
          <w:sz w:val="30"/>
          <w:szCs w:val="30"/>
        </w:rPr>
        <w:t>。</w:t>
      </w:r>
      <w:r w:rsidR="00390D22" w:rsidRPr="00760C8B">
        <w:rPr>
          <w:rFonts w:ascii="宋体" w:eastAsia="宋体" w:hAnsi="宋体" w:hint="eastAsia"/>
          <w:sz w:val="30"/>
          <w:szCs w:val="30"/>
        </w:rPr>
        <w:t>围绕教学、科研、师资、学工、资产、招生、就业、党建、后勤等关键领域，申报建设或完善部门级“数据驾驶舱”项目。通过数据可视化技术，将分散的数据以图表、仪表盘等形式直观呈现，实现关键指标的集中展示、动态监测与趋势</w:t>
      </w:r>
      <w:r w:rsidR="00390D22" w:rsidRPr="00760C8B">
        <w:rPr>
          <w:rFonts w:ascii="宋体" w:eastAsia="宋体" w:hAnsi="宋体" w:hint="eastAsia"/>
          <w:sz w:val="30"/>
          <w:szCs w:val="30"/>
        </w:rPr>
        <w:lastRenderedPageBreak/>
        <w:t>分析，为部门领导决策提供实时、精准的数据支持。</w:t>
      </w:r>
    </w:p>
    <w:p w14:paraId="67967012" w14:textId="3092B9B8" w:rsidR="00390D22" w:rsidRPr="00760C8B" w:rsidRDefault="00A156CD" w:rsidP="00390D22">
      <w:pPr>
        <w:ind w:firstLine="602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1</w:t>
      </w:r>
      <w:r w:rsidR="00AB65CE">
        <w:rPr>
          <w:rFonts w:ascii="宋体" w:eastAsia="宋体" w:hAnsi="宋体"/>
          <w:b/>
          <w:bCs/>
          <w:sz w:val="30"/>
          <w:szCs w:val="30"/>
        </w:rPr>
        <w:t>0</w:t>
      </w:r>
      <w:r w:rsidRPr="00760C8B">
        <w:rPr>
          <w:rFonts w:ascii="宋体" w:eastAsia="宋体" w:hAnsi="宋体" w:hint="eastAsia"/>
          <w:b/>
          <w:bCs/>
          <w:sz w:val="30"/>
          <w:szCs w:val="30"/>
        </w:rPr>
        <w:t>、</w:t>
      </w:r>
      <w:r w:rsidR="00390D22" w:rsidRPr="00760C8B">
        <w:rPr>
          <w:rFonts w:ascii="宋体" w:eastAsia="宋体" w:hAnsi="宋体" w:hint="eastAsia"/>
          <w:b/>
          <w:bCs/>
          <w:sz w:val="30"/>
          <w:szCs w:val="30"/>
        </w:rPr>
        <w:t>师生个人画像建设</w:t>
      </w:r>
      <w:r w:rsidRPr="00760C8B">
        <w:rPr>
          <w:rFonts w:ascii="宋体" w:eastAsia="宋体" w:hAnsi="宋体" w:hint="eastAsia"/>
          <w:b/>
          <w:bCs/>
          <w:sz w:val="30"/>
          <w:szCs w:val="30"/>
        </w:rPr>
        <w:t>。</w:t>
      </w:r>
      <w:r w:rsidR="00390D22" w:rsidRPr="00760C8B">
        <w:rPr>
          <w:rFonts w:ascii="宋体" w:eastAsia="宋体" w:hAnsi="宋体" w:hint="eastAsia"/>
          <w:sz w:val="30"/>
          <w:szCs w:val="30"/>
        </w:rPr>
        <w:t>申报参与学生</w:t>
      </w:r>
      <w:r w:rsidR="00FA5E1D">
        <w:rPr>
          <w:rFonts w:ascii="宋体" w:eastAsia="宋体" w:hAnsi="宋体" w:hint="eastAsia"/>
          <w:sz w:val="30"/>
          <w:szCs w:val="30"/>
        </w:rPr>
        <w:t>、</w:t>
      </w:r>
      <w:r w:rsidR="00390D22" w:rsidRPr="00760C8B">
        <w:rPr>
          <w:rFonts w:ascii="宋体" w:eastAsia="宋体" w:hAnsi="宋体" w:hint="eastAsia"/>
          <w:sz w:val="30"/>
          <w:szCs w:val="30"/>
        </w:rPr>
        <w:t>教师个人画像的构建工作</w:t>
      </w:r>
      <w:r w:rsidR="00262F8E">
        <w:rPr>
          <w:rFonts w:ascii="宋体" w:eastAsia="宋体" w:hAnsi="宋体" w:hint="eastAsia"/>
          <w:sz w:val="30"/>
          <w:szCs w:val="30"/>
        </w:rPr>
        <w:t>，</w:t>
      </w:r>
      <w:r w:rsidR="00390D22" w:rsidRPr="00760C8B">
        <w:rPr>
          <w:rFonts w:ascii="宋体" w:eastAsia="宋体" w:hAnsi="宋体" w:hint="eastAsia"/>
          <w:sz w:val="30"/>
          <w:szCs w:val="30"/>
        </w:rPr>
        <w:t>基于多维度数据（学业、科研、行为、消费、奖惩等），运用数据分析技术，形成全面、动态的个人画像，服务于学业预警、困难帮扶、精准资助、教师发展</w:t>
      </w:r>
      <w:r w:rsidR="00FA5E1D">
        <w:rPr>
          <w:rFonts w:ascii="宋体" w:eastAsia="宋体" w:hAnsi="宋体" w:hint="eastAsia"/>
          <w:sz w:val="30"/>
          <w:szCs w:val="30"/>
        </w:rPr>
        <w:t>和</w:t>
      </w:r>
      <w:r w:rsidR="00390D22" w:rsidRPr="00760C8B">
        <w:rPr>
          <w:rFonts w:ascii="宋体" w:eastAsia="宋体" w:hAnsi="宋体" w:hint="eastAsia"/>
          <w:sz w:val="30"/>
          <w:szCs w:val="30"/>
        </w:rPr>
        <w:t>人才评价等场景。</w:t>
      </w:r>
    </w:p>
    <w:p w14:paraId="11563F14" w14:textId="5101E7B6" w:rsidR="00390D22" w:rsidRPr="00760C8B" w:rsidRDefault="00A156CD" w:rsidP="00390D22">
      <w:pPr>
        <w:ind w:firstLine="602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1</w:t>
      </w:r>
      <w:r w:rsidR="00AB65CE">
        <w:rPr>
          <w:rFonts w:ascii="宋体" w:eastAsia="宋体" w:hAnsi="宋体"/>
          <w:b/>
          <w:bCs/>
          <w:sz w:val="30"/>
          <w:szCs w:val="30"/>
        </w:rPr>
        <w:t>1</w:t>
      </w:r>
      <w:r w:rsidRPr="00760C8B">
        <w:rPr>
          <w:rFonts w:ascii="宋体" w:eastAsia="宋体" w:hAnsi="宋体" w:hint="eastAsia"/>
          <w:b/>
          <w:bCs/>
          <w:sz w:val="30"/>
          <w:szCs w:val="30"/>
        </w:rPr>
        <w:t>、</w:t>
      </w:r>
      <w:r w:rsidR="00390D22" w:rsidRPr="00760C8B">
        <w:rPr>
          <w:rFonts w:ascii="宋体" w:eastAsia="宋体" w:hAnsi="宋体" w:hint="eastAsia"/>
          <w:b/>
          <w:bCs/>
          <w:sz w:val="30"/>
          <w:szCs w:val="30"/>
        </w:rPr>
        <w:t>科研管理画像与绩效分析</w:t>
      </w:r>
      <w:r w:rsidRPr="00760C8B">
        <w:rPr>
          <w:rFonts w:ascii="宋体" w:eastAsia="宋体" w:hAnsi="宋体" w:hint="eastAsia"/>
          <w:b/>
          <w:bCs/>
          <w:sz w:val="30"/>
          <w:szCs w:val="30"/>
        </w:rPr>
        <w:t>。</w:t>
      </w:r>
      <w:r w:rsidR="00390D22" w:rsidRPr="00760C8B">
        <w:rPr>
          <w:rFonts w:ascii="宋体" w:eastAsia="宋体" w:hAnsi="宋体" w:hint="eastAsia"/>
          <w:sz w:val="30"/>
          <w:szCs w:val="30"/>
        </w:rPr>
        <w:t>科技处、社科处等单位可申报建设科研“数字驾驶舱”项目，对科研项目、经费、成果、团队等数据进行深度分析，开展科研投入产出绩效评估，为科研资源配置、政策制定提供数据支撑。</w:t>
      </w:r>
    </w:p>
    <w:p w14:paraId="17BAE684" w14:textId="485B4740" w:rsidR="003610D1" w:rsidRDefault="00A156CD" w:rsidP="00390D22">
      <w:pPr>
        <w:ind w:firstLine="602"/>
        <w:rPr>
          <w:rFonts w:ascii="宋体" w:eastAsia="宋体" w:hAnsi="宋体"/>
          <w:sz w:val="30"/>
          <w:szCs w:val="30"/>
        </w:rPr>
      </w:pPr>
      <w:r w:rsidRPr="00760C8B">
        <w:rPr>
          <w:rFonts w:ascii="宋体" w:eastAsia="宋体" w:hAnsi="宋体" w:hint="eastAsia"/>
          <w:b/>
          <w:bCs/>
          <w:sz w:val="30"/>
          <w:szCs w:val="30"/>
        </w:rPr>
        <w:t>1</w:t>
      </w:r>
      <w:r w:rsidR="00AB65CE">
        <w:rPr>
          <w:rFonts w:ascii="宋体" w:eastAsia="宋体" w:hAnsi="宋体"/>
          <w:b/>
          <w:bCs/>
          <w:sz w:val="30"/>
          <w:szCs w:val="30"/>
        </w:rPr>
        <w:t>2</w:t>
      </w:r>
      <w:r w:rsidRPr="00760C8B">
        <w:rPr>
          <w:rFonts w:ascii="宋体" w:eastAsia="宋体" w:hAnsi="宋体" w:hint="eastAsia"/>
          <w:b/>
          <w:bCs/>
          <w:sz w:val="30"/>
          <w:szCs w:val="30"/>
        </w:rPr>
        <w:t>、</w:t>
      </w:r>
      <w:r w:rsidR="00390D22" w:rsidRPr="00760C8B">
        <w:rPr>
          <w:rFonts w:ascii="宋体" w:eastAsia="宋体" w:hAnsi="宋体" w:hint="eastAsia"/>
          <w:b/>
          <w:bCs/>
          <w:sz w:val="30"/>
          <w:szCs w:val="30"/>
        </w:rPr>
        <w:t>专题数据分析与预测</w:t>
      </w:r>
      <w:r w:rsidRPr="00760C8B">
        <w:rPr>
          <w:rFonts w:ascii="宋体" w:eastAsia="宋体" w:hAnsi="宋体" w:hint="eastAsia"/>
          <w:b/>
          <w:bCs/>
          <w:sz w:val="30"/>
          <w:szCs w:val="30"/>
        </w:rPr>
        <w:t>。</w:t>
      </w:r>
      <w:r w:rsidR="00390D22" w:rsidRPr="00760C8B">
        <w:rPr>
          <w:rFonts w:ascii="宋体" w:eastAsia="宋体" w:hAnsi="宋体" w:hint="eastAsia"/>
          <w:sz w:val="30"/>
          <w:szCs w:val="30"/>
        </w:rPr>
        <w:t>申报针对特定管理问题（如毕业生就业质量分析、实验室使用效率分析、校园能耗分析、后勤服务满意度分析等）的专题数据分析项目，利用数据挖掘和机器学习技术，发现规律、预测趋势，提出优化建议</w:t>
      </w:r>
      <w:r w:rsidR="00004708">
        <w:rPr>
          <w:rFonts w:ascii="宋体" w:eastAsia="宋体" w:hAnsi="宋体" w:hint="eastAsia"/>
          <w:sz w:val="30"/>
          <w:szCs w:val="30"/>
        </w:rPr>
        <w:t>提升数据效率</w:t>
      </w:r>
      <w:r w:rsidR="00390D22" w:rsidRPr="00760C8B">
        <w:rPr>
          <w:rFonts w:ascii="宋体" w:eastAsia="宋体" w:hAnsi="宋体" w:hint="eastAsia"/>
          <w:sz w:val="30"/>
          <w:szCs w:val="30"/>
        </w:rPr>
        <w:t>。</w:t>
      </w:r>
    </w:p>
    <w:p w14:paraId="40578983" w14:textId="2E814077" w:rsidR="004D0659" w:rsidRPr="005D391E" w:rsidRDefault="005D391E" w:rsidP="005D391E">
      <w:pPr>
        <w:ind w:firstLine="602"/>
        <w:jc w:val="left"/>
        <w:rPr>
          <w:rFonts w:ascii="黑体" w:eastAsia="黑体" w:hAnsi="黑体"/>
          <w:b/>
          <w:bCs/>
          <w:sz w:val="30"/>
          <w:szCs w:val="30"/>
        </w:rPr>
      </w:pPr>
      <w:r w:rsidRPr="005D391E">
        <w:rPr>
          <w:rFonts w:ascii="黑体" w:eastAsia="黑体" w:hAnsi="黑体" w:hint="eastAsia"/>
          <w:b/>
          <w:bCs/>
          <w:sz w:val="30"/>
          <w:szCs w:val="30"/>
        </w:rPr>
        <w:t>二</w:t>
      </w:r>
      <w:r w:rsidR="009F24F8" w:rsidRPr="005D391E">
        <w:rPr>
          <w:rFonts w:ascii="黑体" w:eastAsia="黑体" w:hAnsi="黑体" w:hint="eastAsia"/>
          <w:b/>
          <w:bCs/>
          <w:sz w:val="30"/>
          <w:szCs w:val="30"/>
        </w:rPr>
        <w:t>、</w:t>
      </w:r>
      <w:r w:rsidRPr="005D391E">
        <w:rPr>
          <w:rFonts w:ascii="黑体" w:eastAsia="黑体" w:hAnsi="黑体" w:hint="eastAsia"/>
          <w:b/>
          <w:bCs/>
          <w:sz w:val="30"/>
          <w:szCs w:val="30"/>
        </w:rPr>
        <w:t>其他</w:t>
      </w:r>
      <w:r w:rsidR="004D0659" w:rsidRPr="005D391E">
        <w:rPr>
          <w:rFonts w:ascii="黑体" w:eastAsia="黑体" w:hAnsi="黑体" w:hint="eastAsia"/>
          <w:b/>
          <w:bCs/>
          <w:sz w:val="30"/>
          <w:szCs w:val="30"/>
        </w:rPr>
        <w:t>常规信息化建设类</w:t>
      </w:r>
    </w:p>
    <w:p w14:paraId="72F87EA5" w14:textId="77777777" w:rsidR="005D391E" w:rsidRPr="004D0659" w:rsidRDefault="005D391E" w:rsidP="005D391E">
      <w:pPr>
        <w:ind w:firstLine="602"/>
        <w:rPr>
          <w:rFonts w:ascii="宋体" w:eastAsia="宋体" w:hAnsi="宋体"/>
          <w:sz w:val="30"/>
          <w:szCs w:val="30"/>
        </w:rPr>
      </w:pPr>
      <w:r w:rsidRPr="00EA3E8C">
        <w:rPr>
          <w:rFonts w:ascii="宋体" w:eastAsia="宋体" w:hAnsi="宋体" w:hint="eastAsia"/>
          <w:b/>
          <w:bCs/>
          <w:sz w:val="30"/>
          <w:szCs w:val="30"/>
        </w:rPr>
        <w:t>13、智能教学辅助应用。</w:t>
      </w:r>
      <w:r w:rsidRPr="004D0659">
        <w:rPr>
          <w:rFonts w:ascii="宋体" w:eastAsia="宋体" w:hAnsi="宋体" w:hint="eastAsia"/>
          <w:sz w:val="30"/>
          <w:szCs w:val="30"/>
        </w:rPr>
        <w:t>申报利用人工智能技术赋能教、学、管、评全过程的项目，旨在提升教学效率与学习体验。</w:t>
      </w:r>
      <w:r>
        <w:rPr>
          <w:rFonts w:ascii="宋体" w:eastAsia="宋体" w:hAnsi="宋体" w:hint="eastAsia"/>
          <w:sz w:val="30"/>
          <w:szCs w:val="30"/>
        </w:rPr>
        <w:t>如</w:t>
      </w:r>
      <w:r w:rsidRPr="004D0659">
        <w:rPr>
          <w:rFonts w:ascii="宋体" w:eastAsia="宋体" w:hAnsi="宋体" w:hint="eastAsia"/>
          <w:sz w:val="30"/>
          <w:szCs w:val="30"/>
        </w:rPr>
        <w:t>建设智能教学助手或虚拟教师，在线课程平台中嵌入AI功能，为学生提供7x24小时的知识点答疑、学习路径规划、错题分析与个性化资源推荐</w:t>
      </w:r>
      <w:r>
        <w:rPr>
          <w:rFonts w:ascii="宋体" w:eastAsia="宋体" w:hAnsi="宋体" w:hint="eastAsia"/>
          <w:sz w:val="30"/>
          <w:szCs w:val="30"/>
        </w:rPr>
        <w:t>等</w:t>
      </w:r>
      <w:r w:rsidRPr="004D0659">
        <w:rPr>
          <w:rFonts w:ascii="宋体" w:eastAsia="宋体" w:hAnsi="宋体" w:hint="eastAsia"/>
          <w:sz w:val="30"/>
          <w:szCs w:val="30"/>
        </w:rPr>
        <w:t>。</w:t>
      </w:r>
      <w:r>
        <w:rPr>
          <w:rFonts w:ascii="宋体" w:eastAsia="宋体" w:hAnsi="宋体" w:hint="eastAsia"/>
          <w:sz w:val="30"/>
          <w:szCs w:val="30"/>
        </w:rPr>
        <w:t>以及</w:t>
      </w:r>
      <w:r w:rsidRPr="004D0659">
        <w:rPr>
          <w:rFonts w:ascii="宋体" w:eastAsia="宋体" w:hAnsi="宋体" w:hint="eastAsia"/>
          <w:sz w:val="30"/>
          <w:szCs w:val="30"/>
        </w:rPr>
        <w:t>构建学业预警与帮扶系统，通过分析学生的学习行为、成绩变化、课堂表现等多维度数据，运用机器学习模型预测学业风险，并自动推送预警信息和个性化帮扶方案。</w:t>
      </w:r>
    </w:p>
    <w:p w14:paraId="421F86E3" w14:textId="77777777" w:rsidR="005D391E" w:rsidRPr="004D0659" w:rsidRDefault="005D391E" w:rsidP="005D391E">
      <w:pPr>
        <w:ind w:firstLine="602"/>
        <w:rPr>
          <w:rFonts w:ascii="宋体" w:eastAsia="宋体" w:hAnsi="宋体"/>
          <w:sz w:val="30"/>
          <w:szCs w:val="30"/>
        </w:rPr>
      </w:pPr>
      <w:r w:rsidRPr="00EA3E8C">
        <w:rPr>
          <w:rFonts w:ascii="宋体" w:eastAsia="宋体" w:hAnsi="宋体" w:hint="eastAsia"/>
          <w:b/>
          <w:bCs/>
          <w:sz w:val="30"/>
          <w:szCs w:val="30"/>
        </w:rPr>
        <w:t xml:space="preserve">14、智能科研支撑工具。 </w:t>
      </w:r>
      <w:r w:rsidRPr="004D0659">
        <w:rPr>
          <w:rFonts w:ascii="宋体" w:eastAsia="宋体" w:hAnsi="宋体" w:hint="eastAsia"/>
          <w:sz w:val="30"/>
          <w:szCs w:val="30"/>
        </w:rPr>
        <w:t>申报利用人工智能技术提升科研效率、</w:t>
      </w:r>
      <w:r w:rsidRPr="004D0659">
        <w:rPr>
          <w:rFonts w:ascii="宋体" w:eastAsia="宋体" w:hAnsi="宋体" w:hint="eastAsia"/>
          <w:sz w:val="30"/>
          <w:szCs w:val="30"/>
        </w:rPr>
        <w:lastRenderedPageBreak/>
        <w:t>激发科研灵感的项目</w:t>
      </w:r>
      <w:r>
        <w:rPr>
          <w:rFonts w:ascii="宋体" w:eastAsia="宋体" w:hAnsi="宋体" w:hint="eastAsia"/>
          <w:sz w:val="30"/>
          <w:szCs w:val="30"/>
        </w:rPr>
        <w:t>，如</w:t>
      </w:r>
      <w:r w:rsidRPr="004D0659">
        <w:rPr>
          <w:rFonts w:ascii="宋体" w:eastAsia="宋体" w:hAnsi="宋体" w:hint="eastAsia"/>
          <w:sz w:val="30"/>
          <w:szCs w:val="30"/>
        </w:rPr>
        <w:t>建设科研文献智能分析平台，利用自然语言处理技术，帮助科研人员快速筛选海量文献，自动生成研究综述、提炼研究热点、识别潜在合作者。开发面向特定学科的</w:t>
      </w:r>
      <w:r>
        <w:rPr>
          <w:rFonts w:ascii="宋体" w:eastAsia="宋体" w:hAnsi="宋体" w:hint="eastAsia"/>
          <w:sz w:val="30"/>
          <w:szCs w:val="30"/>
        </w:rPr>
        <w:t>人工智能</w:t>
      </w:r>
      <w:r w:rsidRPr="004D0659">
        <w:rPr>
          <w:rFonts w:ascii="宋体" w:eastAsia="宋体" w:hAnsi="宋体" w:hint="eastAsia"/>
          <w:sz w:val="30"/>
          <w:szCs w:val="30"/>
        </w:rPr>
        <w:t>辅助数据分析工具，用于处理海量、复杂的科研数据，进行特征提取、模式识别和结果预测。</w:t>
      </w:r>
    </w:p>
    <w:p w14:paraId="082970CA" w14:textId="5C27F593" w:rsidR="009F24F8" w:rsidRPr="009F24F8" w:rsidRDefault="009F24F8" w:rsidP="009F24F8">
      <w:pPr>
        <w:ind w:firstLine="602"/>
        <w:rPr>
          <w:rFonts w:ascii="宋体" w:eastAsia="宋体" w:hAnsi="宋体"/>
          <w:sz w:val="30"/>
          <w:szCs w:val="30"/>
        </w:rPr>
      </w:pPr>
      <w:r w:rsidRPr="009F24F8">
        <w:rPr>
          <w:rFonts w:ascii="宋体" w:eastAsia="宋体" w:hAnsi="宋体" w:hint="eastAsia"/>
          <w:b/>
          <w:bCs/>
          <w:sz w:val="30"/>
          <w:szCs w:val="30"/>
        </w:rPr>
        <w:t>15、信息化基础设施</w:t>
      </w:r>
      <w:r w:rsidR="00EA745B">
        <w:rPr>
          <w:rFonts w:ascii="宋体" w:eastAsia="宋体" w:hAnsi="宋体" w:hint="eastAsia"/>
          <w:b/>
          <w:bCs/>
          <w:sz w:val="30"/>
          <w:szCs w:val="30"/>
        </w:rPr>
        <w:t>项目</w:t>
      </w:r>
      <w:r w:rsidRPr="009F24F8">
        <w:rPr>
          <w:rFonts w:ascii="宋体" w:eastAsia="宋体" w:hAnsi="宋体" w:hint="eastAsia"/>
          <w:b/>
          <w:bCs/>
          <w:sz w:val="30"/>
          <w:szCs w:val="30"/>
        </w:rPr>
        <w:t>。</w:t>
      </w:r>
      <w:r w:rsidRPr="009F24F8">
        <w:rPr>
          <w:rFonts w:ascii="宋体" w:eastAsia="宋体" w:hAnsi="宋体" w:hint="eastAsia"/>
          <w:sz w:val="30"/>
          <w:szCs w:val="30"/>
        </w:rPr>
        <w:t>主要包括网络设备、服务器、交换机、存储设备、安防监控、物联网设施、基础软件、信息化基础设施（弱电管网、综合布线、机房等）和公共信息服务支撑平台等。</w:t>
      </w:r>
    </w:p>
    <w:p w14:paraId="38D8A7BC" w14:textId="4D031831" w:rsidR="009F24F8" w:rsidRPr="009F24F8" w:rsidRDefault="009F24F8" w:rsidP="009F24F8">
      <w:pPr>
        <w:ind w:firstLine="602"/>
        <w:rPr>
          <w:rFonts w:ascii="宋体" w:eastAsia="宋体" w:hAnsi="宋体"/>
          <w:sz w:val="30"/>
          <w:szCs w:val="30"/>
        </w:rPr>
      </w:pPr>
      <w:r w:rsidRPr="009F24F8">
        <w:rPr>
          <w:rFonts w:ascii="宋体" w:eastAsia="宋体" w:hAnsi="宋体" w:hint="eastAsia"/>
          <w:b/>
          <w:bCs/>
          <w:sz w:val="30"/>
          <w:szCs w:val="30"/>
        </w:rPr>
        <w:t>16、信息业务系统</w:t>
      </w:r>
      <w:r w:rsidR="00EA745B">
        <w:rPr>
          <w:rFonts w:ascii="宋体" w:eastAsia="宋体" w:hAnsi="宋体" w:hint="eastAsia"/>
          <w:b/>
          <w:bCs/>
          <w:sz w:val="30"/>
          <w:szCs w:val="30"/>
        </w:rPr>
        <w:t>项目</w:t>
      </w:r>
      <w:r w:rsidRPr="009F24F8">
        <w:rPr>
          <w:rFonts w:ascii="宋体" w:eastAsia="宋体" w:hAnsi="宋体" w:hint="eastAsia"/>
          <w:b/>
          <w:bCs/>
          <w:sz w:val="30"/>
          <w:szCs w:val="30"/>
        </w:rPr>
        <w:t>。</w:t>
      </w:r>
      <w:r w:rsidRPr="009F24F8">
        <w:rPr>
          <w:rFonts w:ascii="宋体" w:eastAsia="宋体" w:hAnsi="宋体" w:hint="eastAsia"/>
          <w:sz w:val="30"/>
          <w:szCs w:val="30"/>
        </w:rPr>
        <w:t>主要包括信息门户网站、管理信息系统、服务信息系统、决策支持系统、运维管理系统、移动终端应用等。</w:t>
      </w:r>
    </w:p>
    <w:p w14:paraId="6AA7B388" w14:textId="1948C5DB" w:rsidR="009F24F8" w:rsidRPr="009F24F8" w:rsidRDefault="009F24F8" w:rsidP="009F24F8">
      <w:pPr>
        <w:ind w:firstLine="602"/>
        <w:rPr>
          <w:rFonts w:ascii="宋体" w:eastAsia="宋体" w:hAnsi="宋体"/>
          <w:sz w:val="30"/>
          <w:szCs w:val="30"/>
        </w:rPr>
      </w:pPr>
      <w:r w:rsidRPr="009F24F8">
        <w:rPr>
          <w:rFonts w:ascii="宋体" w:eastAsia="宋体" w:hAnsi="宋体" w:hint="eastAsia"/>
          <w:b/>
          <w:bCs/>
          <w:sz w:val="30"/>
          <w:szCs w:val="30"/>
        </w:rPr>
        <w:t>17、智能教学环境及数字资源</w:t>
      </w:r>
      <w:r w:rsidR="00EA745B">
        <w:rPr>
          <w:rFonts w:ascii="宋体" w:eastAsia="宋体" w:hAnsi="宋体" w:hint="eastAsia"/>
          <w:b/>
          <w:bCs/>
          <w:sz w:val="30"/>
          <w:szCs w:val="30"/>
        </w:rPr>
        <w:t>项目</w:t>
      </w:r>
      <w:r w:rsidRPr="009F24F8">
        <w:rPr>
          <w:rFonts w:ascii="宋体" w:eastAsia="宋体" w:hAnsi="宋体" w:hint="eastAsia"/>
          <w:b/>
          <w:bCs/>
          <w:sz w:val="30"/>
          <w:szCs w:val="30"/>
        </w:rPr>
        <w:t>。</w:t>
      </w:r>
      <w:r w:rsidRPr="009F24F8">
        <w:rPr>
          <w:rFonts w:ascii="宋体" w:eastAsia="宋体" w:hAnsi="宋体" w:hint="eastAsia"/>
          <w:sz w:val="30"/>
          <w:szCs w:val="30"/>
        </w:rPr>
        <w:t>主要包括多媒体教室、智慧教室、数字化教学平台、数字教学资源、视频录播直播等。</w:t>
      </w:r>
    </w:p>
    <w:p w14:paraId="3E9F5940" w14:textId="4CD792B2" w:rsidR="009F24F8" w:rsidRPr="009F24F8" w:rsidRDefault="009F24F8" w:rsidP="009F24F8">
      <w:pPr>
        <w:ind w:firstLine="602"/>
        <w:rPr>
          <w:rFonts w:ascii="宋体" w:eastAsia="宋体" w:hAnsi="宋体"/>
          <w:sz w:val="30"/>
          <w:szCs w:val="30"/>
        </w:rPr>
      </w:pPr>
      <w:r w:rsidRPr="009F24F8">
        <w:rPr>
          <w:rFonts w:ascii="宋体" w:eastAsia="宋体" w:hAnsi="宋体" w:hint="eastAsia"/>
          <w:b/>
          <w:bCs/>
          <w:sz w:val="30"/>
          <w:szCs w:val="30"/>
        </w:rPr>
        <w:t>18、信息系统运行维护</w:t>
      </w:r>
      <w:r w:rsidR="00EA745B">
        <w:rPr>
          <w:rFonts w:ascii="宋体" w:eastAsia="宋体" w:hAnsi="宋体" w:hint="eastAsia"/>
          <w:b/>
          <w:bCs/>
          <w:sz w:val="30"/>
          <w:szCs w:val="30"/>
        </w:rPr>
        <w:t>项目</w:t>
      </w:r>
      <w:r w:rsidRPr="009F24F8">
        <w:rPr>
          <w:rFonts w:ascii="宋体" w:eastAsia="宋体" w:hAnsi="宋体" w:hint="eastAsia"/>
          <w:b/>
          <w:bCs/>
          <w:sz w:val="30"/>
          <w:szCs w:val="30"/>
        </w:rPr>
        <w:t>。</w:t>
      </w:r>
      <w:r w:rsidRPr="009F24F8">
        <w:rPr>
          <w:rFonts w:ascii="宋体" w:eastAsia="宋体" w:hAnsi="宋体" w:hint="eastAsia"/>
          <w:sz w:val="30"/>
          <w:szCs w:val="30"/>
        </w:rPr>
        <w:t>主要包括对各类信息系统日常运行的技术维护、功能完善、接口开发、云服务、服务外包等。</w:t>
      </w:r>
    </w:p>
    <w:p w14:paraId="06966107" w14:textId="435C94A7" w:rsidR="009F24F8" w:rsidRPr="009F24F8" w:rsidRDefault="009F24F8" w:rsidP="009F24F8">
      <w:pPr>
        <w:ind w:firstLine="602"/>
        <w:rPr>
          <w:rFonts w:ascii="宋体" w:eastAsia="宋体" w:hAnsi="宋体"/>
          <w:sz w:val="30"/>
          <w:szCs w:val="30"/>
        </w:rPr>
      </w:pPr>
      <w:r w:rsidRPr="009F24F8">
        <w:rPr>
          <w:rFonts w:ascii="宋体" w:eastAsia="宋体" w:hAnsi="宋体" w:hint="eastAsia"/>
          <w:b/>
          <w:bCs/>
          <w:sz w:val="30"/>
          <w:szCs w:val="30"/>
        </w:rPr>
        <w:t>19、网络信息安全</w:t>
      </w:r>
      <w:r w:rsidR="00EA745B">
        <w:rPr>
          <w:rFonts w:ascii="宋体" w:eastAsia="宋体" w:hAnsi="宋体" w:hint="eastAsia"/>
          <w:b/>
          <w:bCs/>
          <w:sz w:val="30"/>
          <w:szCs w:val="30"/>
        </w:rPr>
        <w:t>项目</w:t>
      </w:r>
      <w:r w:rsidRPr="009F24F8">
        <w:rPr>
          <w:rFonts w:ascii="宋体" w:eastAsia="宋体" w:hAnsi="宋体" w:hint="eastAsia"/>
          <w:b/>
          <w:bCs/>
          <w:sz w:val="30"/>
          <w:szCs w:val="30"/>
        </w:rPr>
        <w:t>。</w:t>
      </w:r>
      <w:r w:rsidRPr="009F24F8">
        <w:rPr>
          <w:rFonts w:ascii="宋体" w:eastAsia="宋体" w:hAnsi="宋体" w:hint="eastAsia"/>
          <w:sz w:val="30"/>
          <w:szCs w:val="30"/>
        </w:rPr>
        <w:t>主要包括对学校的网络设备，计算资源、存储资源、操作系统和信息系统进行安全运维、安全评测、安全培训（安全加固、渗透测试和攻防演练等）等。</w:t>
      </w:r>
    </w:p>
    <w:sectPr w:rsidR="009F24F8" w:rsidRPr="009F24F8" w:rsidSect="00760C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C13C3" w14:textId="77777777" w:rsidR="00F57AFC" w:rsidRDefault="00F57AFC" w:rsidP="007F33AD">
      <w:pPr>
        <w:ind w:firstLine="560"/>
      </w:pPr>
      <w:r>
        <w:separator/>
      </w:r>
    </w:p>
  </w:endnote>
  <w:endnote w:type="continuationSeparator" w:id="0">
    <w:p w14:paraId="1B143497" w14:textId="77777777" w:rsidR="00F57AFC" w:rsidRDefault="00F57AFC" w:rsidP="007F33AD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4E5E0" w14:textId="77777777" w:rsidR="007F33AD" w:rsidRDefault="007F33AD">
    <w:pPr>
      <w:pStyle w:val="af1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C6AC9" w14:textId="77777777" w:rsidR="007F33AD" w:rsidRDefault="007F33AD">
    <w:pPr>
      <w:pStyle w:val="af1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163DE" w14:textId="77777777" w:rsidR="007F33AD" w:rsidRDefault="007F33AD">
    <w:pPr>
      <w:pStyle w:val="af1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1AC95" w14:textId="77777777" w:rsidR="00F57AFC" w:rsidRDefault="00F57AFC" w:rsidP="007F33AD">
      <w:pPr>
        <w:ind w:firstLine="560"/>
      </w:pPr>
      <w:r>
        <w:separator/>
      </w:r>
    </w:p>
  </w:footnote>
  <w:footnote w:type="continuationSeparator" w:id="0">
    <w:p w14:paraId="5C8BFA4D" w14:textId="77777777" w:rsidR="00F57AFC" w:rsidRDefault="00F57AFC" w:rsidP="007F33AD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B9D66" w14:textId="77777777" w:rsidR="007F33AD" w:rsidRDefault="007F33AD">
    <w:pPr>
      <w:pStyle w:val="af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D108D" w14:textId="77777777" w:rsidR="007F33AD" w:rsidRDefault="007F33AD">
    <w:pPr>
      <w:pStyle w:val="af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E98F4" w14:textId="77777777" w:rsidR="007F33AD" w:rsidRDefault="007F33AD">
    <w:pPr>
      <w:pStyle w:val="af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6D6AF9"/>
    <w:multiLevelType w:val="hybridMultilevel"/>
    <w:tmpl w:val="769CCE2A"/>
    <w:lvl w:ilvl="0" w:tplc="A6742FAE">
      <w:start w:val="1"/>
      <w:numFmt w:val="decimal"/>
      <w:lvlText w:val="%1."/>
      <w:lvlJc w:val="left"/>
      <w:pPr>
        <w:ind w:left="1650" w:hanging="10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138"/>
    <w:rsid w:val="00004708"/>
    <w:rsid w:val="000055B3"/>
    <w:rsid w:val="00042E20"/>
    <w:rsid w:val="000660BD"/>
    <w:rsid w:val="00073370"/>
    <w:rsid w:val="0007459D"/>
    <w:rsid w:val="001017E9"/>
    <w:rsid w:val="00102D4F"/>
    <w:rsid w:val="00146989"/>
    <w:rsid w:val="00150546"/>
    <w:rsid w:val="001B70C1"/>
    <w:rsid w:val="001D4246"/>
    <w:rsid w:val="0020501F"/>
    <w:rsid w:val="00246B95"/>
    <w:rsid w:val="00262F8E"/>
    <w:rsid w:val="00273C95"/>
    <w:rsid w:val="002E1C48"/>
    <w:rsid w:val="0030426A"/>
    <w:rsid w:val="00305306"/>
    <w:rsid w:val="003072A2"/>
    <w:rsid w:val="003133F9"/>
    <w:rsid w:val="00332374"/>
    <w:rsid w:val="003610D1"/>
    <w:rsid w:val="00376479"/>
    <w:rsid w:val="003768DC"/>
    <w:rsid w:val="00390D22"/>
    <w:rsid w:val="00397FB8"/>
    <w:rsid w:val="00492DC3"/>
    <w:rsid w:val="004968C1"/>
    <w:rsid w:val="004A181B"/>
    <w:rsid w:val="004D0659"/>
    <w:rsid w:val="00502885"/>
    <w:rsid w:val="00511B6B"/>
    <w:rsid w:val="005338FF"/>
    <w:rsid w:val="005342EE"/>
    <w:rsid w:val="005718A8"/>
    <w:rsid w:val="00573AE0"/>
    <w:rsid w:val="005B3179"/>
    <w:rsid w:val="005D391E"/>
    <w:rsid w:val="005E604C"/>
    <w:rsid w:val="00607857"/>
    <w:rsid w:val="00663C67"/>
    <w:rsid w:val="006642CC"/>
    <w:rsid w:val="0067249F"/>
    <w:rsid w:val="00694D8D"/>
    <w:rsid w:val="006963BD"/>
    <w:rsid w:val="006A7CAA"/>
    <w:rsid w:val="006D2EDF"/>
    <w:rsid w:val="007145A7"/>
    <w:rsid w:val="00760C8B"/>
    <w:rsid w:val="00767581"/>
    <w:rsid w:val="007912F3"/>
    <w:rsid w:val="007A2930"/>
    <w:rsid w:val="007E03B4"/>
    <w:rsid w:val="007F33AD"/>
    <w:rsid w:val="00800138"/>
    <w:rsid w:val="00836ADD"/>
    <w:rsid w:val="008745AA"/>
    <w:rsid w:val="0088120F"/>
    <w:rsid w:val="008B0756"/>
    <w:rsid w:val="008D622E"/>
    <w:rsid w:val="008F4945"/>
    <w:rsid w:val="00913B91"/>
    <w:rsid w:val="00960266"/>
    <w:rsid w:val="009B2834"/>
    <w:rsid w:val="009D36A8"/>
    <w:rsid w:val="009D3E79"/>
    <w:rsid w:val="009F24F8"/>
    <w:rsid w:val="00A01A36"/>
    <w:rsid w:val="00A156CD"/>
    <w:rsid w:val="00A400A1"/>
    <w:rsid w:val="00A4517F"/>
    <w:rsid w:val="00A879C0"/>
    <w:rsid w:val="00A93D73"/>
    <w:rsid w:val="00AB65CE"/>
    <w:rsid w:val="00AC5CF5"/>
    <w:rsid w:val="00AD6F82"/>
    <w:rsid w:val="00AF159E"/>
    <w:rsid w:val="00AF540E"/>
    <w:rsid w:val="00B0484E"/>
    <w:rsid w:val="00B836AE"/>
    <w:rsid w:val="00CA77AC"/>
    <w:rsid w:val="00CD2FE8"/>
    <w:rsid w:val="00CF0951"/>
    <w:rsid w:val="00D370DA"/>
    <w:rsid w:val="00D92520"/>
    <w:rsid w:val="00DA2F13"/>
    <w:rsid w:val="00DD5F49"/>
    <w:rsid w:val="00DF701A"/>
    <w:rsid w:val="00E31291"/>
    <w:rsid w:val="00E358EF"/>
    <w:rsid w:val="00E94C54"/>
    <w:rsid w:val="00EA3E8C"/>
    <w:rsid w:val="00EA745B"/>
    <w:rsid w:val="00EB5F0F"/>
    <w:rsid w:val="00EF60CE"/>
    <w:rsid w:val="00F4344D"/>
    <w:rsid w:val="00F57AFC"/>
    <w:rsid w:val="00FA5E1D"/>
    <w:rsid w:val="00FB4F2D"/>
    <w:rsid w:val="00FC0F69"/>
    <w:rsid w:val="00FE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3B8219"/>
  <w15:chartTrackingRefBased/>
  <w15:docId w15:val="{C1E22D54-28ED-467C-B931-B30788193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930"/>
    <w:pPr>
      <w:widowControl w:val="0"/>
      <w:spacing w:after="0" w:line="240" w:lineRule="auto"/>
      <w:ind w:firstLineChars="200" w:firstLine="200"/>
      <w:jc w:val="both"/>
    </w:pPr>
    <w:rPr>
      <w:rFonts w:eastAsia="仿宋"/>
      <w:sz w:val="28"/>
    </w:rPr>
  </w:style>
  <w:style w:type="paragraph" w:styleId="1">
    <w:name w:val="heading 1"/>
    <w:basedOn w:val="a"/>
    <w:next w:val="a"/>
    <w:link w:val="10"/>
    <w:autoRedefine/>
    <w:uiPriority w:val="9"/>
    <w:qFormat/>
    <w:rsid w:val="007A2930"/>
    <w:pPr>
      <w:keepNext/>
      <w:keepLines/>
      <w:spacing w:before="480" w:after="80"/>
      <w:outlineLvl w:val="0"/>
    </w:pPr>
    <w:rPr>
      <w:rFonts w:asciiTheme="majorHAnsi" w:eastAsia="黑体" w:hAnsiTheme="majorHAnsi" w:cstheme="majorBidi"/>
      <w:szCs w:val="48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7A2930"/>
    <w:pPr>
      <w:keepNext/>
      <w:keepLines/>
      <w:spacing w:before="160" w:after="80"/>
      <w:outlineLvl w:val="1"/>
    </w:pPr>
    <w:rPr>
      <w:rFonts w:asciiTheme="majorHAnsi" w:hAnsiTheme="majorHAnsi" w:cstheme="majorBidi"/>
      <w:b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013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38"/>
    <w:pPr>
      <w:keepNext/>
      <w:keepLines/>
      <w:spacing w:before="80" w:after="40"/>
      <w:outlineLvl w:val="3"/>
    </w:pPr>
    <w:rPr>
      <w:rFonts w:eastAsiaTheme="minorEastAsia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0138"/>
    <w:pPr>
      <w:keepNext/>
      <w:keepLines/>
      <w:spacing w:before="80" w:after="40"/>
      <w:outlineLvl w:val="4"/>
    </w:pPr>
    <w:rPr>
      <w:rFonts w:eastAsiaTheme="minorEastAsia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0138"/>
    <w:pPr>
      <w:keepNext/>
      <w:keepLines/>
      <w:spacing w:before="40"/>
      <w:outlineLvl w:val="5"/>
    </w:pPr>
    <w:rPr>
      <w:rFonts w:eastAsiaTheme="minorEastAsia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0138"/>
    <w:pPr>
      <w:keepNext/>
      <w:keepLines/>
      <w:spacing w:before="4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0138"/>
    <w:pPr>
      <w:keepNext/>
      <w:keepLines/>
      <w:outlineLvl w:val="7"/>
    </w:pPr>
    <w:rPr>
      <w:rFonts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013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A2930"/>
    <w:rPr>
      <w:rFonts w:asciiTheme="majorHAnsi" w:eastAsia="黑体" w:hAnsiTheme="majorHAnsi" w:cstheme="majorBidi"/>
      <w:sz w:val="2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A2930"/>
    <w:rPr>
      <w:rFonts w:asciiTheme="majorHAnsi" w:eastAsia="仿宋" w:hAnsiTheme="majorHAnsi" w:cstheme="majorBidi"/>
      <w:b/>
      <w:sz w:val="28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001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0013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0013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00138"/>
    <w:rPr>
      <w:rFonts w:cstheme="majorBidi"/>
      <w:b/>
      <w:bCs/>
      <w:color w:val="0F4761" w:themeColor="accent1" w:themeShade="BF"/>
      <w:sz w:val="28"/>
    </w:rPr>
  </w:style>
  <w:style w:type="character" w:customStyle="1" w:styleId="70">
    <w:name w:val="标题 7 字符"/>
    <w:basedOn w:val="a0"/>
    <w:link w:val="7"/>
    <w:uiPriority w:val="9"/>
    <w:semiHidden/>
    <w:rsid w:val="00800138"/>
    <w:rPr>
      <w:rFonts w:cstheme="majorBidi"/>
      <w:b/>
      <w:bCs/>
      <w:color w:val="595959" w:themeColor="text1" w:themeTint="A6"/>
      <w:sz w:val="28"/>
    </w:rPr>
  </w:style>
  <w:style w:type="character" w:customStyle="1" w:styleId="80">
    <w:name w:val="标题 8 字符"/>
    <w:basedOn w:val="a0"/>
    <w:link w:val="8"/>
    <w:uiPriority w:val="9"/>
    <w:semiHidden/>
    <w:rsid w:val="00800138"/>
    <w:rPr>
      <w:rFonts w:cstheme="majorBidi"/>
      <w:color w:val="595959" w:themeColor="text1" w:themeTint="A6"/>
      <w:sz w:val="28"/>
    </w:rPr>
  </w:style>
  <w:style w:type="character" w:customStyle="1" w:styleId="90">
    <w:name w:val="标题 9 字符"/>
    <w:basedOn w:val="a0"/>
    <w:link w:val="9"/>
    <w:uiPriority w:val="9"/>
    <w:semiHidden/>
    <w:rsid w:val="00800138"/>
    <w:rPr>
      <w:rFonts w:eastAsiaTheme="majorEastAsia" w:cstheme="majorBidi"/>
      <w:color w:val="595959" w:themeColor="text1" w:themeTint="A6"/>
      <w:sz w:val="28"/>
    </w:rPr>
  </w:style>
  <w:style w:type="paragraph" w:styleId="a3">
    <w:name w:val="Title"/>
    <w:basedOn w:val="a"/>
    <w:next w:val="a"/>
    <w:link w:val="a4"/>
    <w:uiPriority w:val="10"/>
    <w:qFormat/>
    <w:rsid w:val="0080013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001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0138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80013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0013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00138"/>
    <w:rPr>
      <w:rFonts w:eastAsia="仿宋"/>
      <w:i/>
      <w:iCs/>
      <w:color w:val="404040" w:themeColor="text1" w:themeTint="BF"/>
      <w:sz w:val="28"/>
    </w:rPr>
  </w:style>
  <w:style w:type="paragraph" w:styleId="a9">
    <w:name w:val="List Paragraph"/>
    <w:basedOn w:val="a"/>
    <w:uiPriority w:val="34"/>
    <w:qFormat/>
    <w:rsid w:val="0080013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0013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01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00138"/>
    <w:rPr>
      <w:rFonts w:eastAsia="仿宋"/>
      <w:i/>
      <w:iCs/>
      <w:color w:val="0F4761" w:themeColor="accent1" w:themeShade="BF"/>
      <w:sz w:val="28"/>
    </w:rPr>
  </w:style>
  <w:style w:type="character" w:styleId="ad">
    <w:name w:val="Intense Reference"/>
    <w:basedOn w:val="a0"/>
    <w:uiPriority w:val="32"/>
    <w:qFormat/>
    <w:rsid w:val="00800138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760C8B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14:ligatures w14:val="none"/>
    </w:rPr>
  </w:style>
  <w:style w:type="paragraph" w:styleId="af">
    <w:name w:val="header"/>
    <w:basedOn w:val="a"/>
    <w:link w:val="af0"/>
    <w:uiPriority w:val="99"/>
    <w:unhideWhenUsed/>
    <w:rsid w:val="007F33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7F33AD"/>
    <w:rPr>
      <w:rFonts w:eastAsia="仿宋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7F33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7F33AD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168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09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475179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642394050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212507600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609817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1549</TotalTime>
  <Pages>5</Pages>
  <Words>406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彭琦</dc:creator>
  <cp:keywords/>
  <dc:description/>
  <cp:lastModifiedBy>倪水雄</cp:lastModifiedBy>
  <cp:revision>157</cp:revision>
  <cp:lastPrinted>2025-10-31T07:02:00Z</cp:lastPrinted>
  <dcterms:created xsi:type="dcterms:W3CDTF">2025-10-30T08:40:00Z</dcterms:created>
  <dcterms:modified xsi:type="dcterms:W3CDTF">2025-11-05T01:18:00Z</dcterms:modified>
</cp:coreProperties>
</file>